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92" w:rsidRPr="00512692" w:rsidRDefault="00512692" w:rsidP="00512692">
      <w:pPr>
        <w:pStyle w:val="1"/>
        <w:rPr>
          <w:rFonts w:ascii="Arial Black" w:hAnsi="Arial Black"/>
        </w:rPr>
      </w:pPr>
      <w:r w:rsidRPr="00512692">
        <w:rPr>
          <w:rFonts w:ascii="Arial Black" w:hAnsi="Arial Black"/>
        </w:rPr>
        <w:t>1. Целевой раздел</w:t>
      </w:r>
    </w:p>
    <w:p w:rsidR="00313469" w:rsidRPr="00F03F98" w:rsidRDefault="00313469" w:rsidP="000F0A47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3F98">
        <w:rPr>
          <w:rFonts w:ascii="Times New Roman" w:hAnsi="Times New Roman" w:cs="Times New Roman"/>
          <w:b/>
          <w:sz w:val="28"/>
          <w:szCs w:val="24"/>
        </w:rPr>
        <w:t>1.1. П</w:t>
      </w:r>
      <w:r w:rsidR="0094201B" w:rsidRPr="00F03F98">
        <w:rPr>
          <w:rFonts w:ascii="Times New Roman" w:hAnsi="Times New Roman" w:cs="Times New Roman"/>
          <w:b/>
          <w:sz w:val="28"/>
          <w:szCs w:val="24"/>
        </w:rPr>
        <w:t>ояснительная записка</w:t>
      </w:r>
    </w:p>
    <w:p w:rsidR="00313469" w:rsidRPr="00313469" w:rsidRDefault="000F0A47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0AEC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</w:t>
      </w:r>
      <w:r w:rsidR="00313469" w:rsidRPr="00313469">
        <w:rPr>
          <w:rFonts w:ascii="Times New Roman" w:hAnsi="Times New Roman" w:cs="Times New Roman"/>
          <w:sz w:val="24"/>
          <w:szCs w:val="24"/>
        </w:rPr>
        <w:t xml:space="preserve"> разработана коллективом педагогов, родителей  начальной ступени образования  МБОУ «Первомайская ООШ», рассмотрена  и принята педагогическим советом, про</w:t>
      </w:r>
      <w:r>
        <w:rPr>
          <w:rFonts w:ascii="Times New Roman" w:hAnsi="Times New Roman" w:cs="Times New Roman"/>
          <w:sz w:val="24"/>
          <w:szCs w:val="24"/>
        </w:rPr>
        <w:t xml:space="preserve">токол № 45 от 10 мая 2011 года. </w:t>
      </w:r>
      <w:r w:rsidR="00313469" w:rsidRPr="00313469">
        <w:rPr>
          <w:rFonts w:ascii="Times New Roman" w:hAnsi="Times New Roman" w:cs="Times New Roman"/>
          <w:sz w:val="24"/>
          <w:szCs w:val="24"/>
        </w:rPr>
        <w:t xml:space="preserve">По мере введения ФГОС НОО и накопления опыта работы в данную программу будут вноситься изменения и дополнения. </w:t>
      </w:r>
      <w:r>
        <w:rPr>
          <w:rFonts w:ascii="Times New Roman" w:hAnsi="Times New Roman" w:cs="Times New Roman"/>
          <w:sz w:val="24"/>
          <w:szCs w:val="24"/>
        </w:rPr>
        <w:t xml:space="preserve">Срок реализации- </w:t>
      </w:r>
      <w:r w:rsidR="00313469" w:rsidRPr="00313469">
        <w:rPr>
          <w:rFonts w:ascii="Times New Roman" w:hAnsi="Times New Roman" w:cs="Times New Roman"/>
          <w:sz w:val="24"/>
          <w:szCs w:val="24"/>
        </w:rPr>
        <w:t xml:space="preserve"> с сентября 2011-2012  учебного года  по мере «вхождения» в ФГОС НОО  1-х классов последующих наборов учащихся.</w:t>
      </w:r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 xml:space="preserve"> </w:t>
      </w:r>
      <w:r w:rsidR="000F0A4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3469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МБОУ «Первомайская ООШ» – это программный документ, на основании которого определяется содержание и организация образовательного процесса на ступени начального общего образования.</w:t>
      </w:r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 xml:space="preserve"> </w:t>
      </w:r>
      <w:r w:rsidR="000F0A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3469">
        <w:rPr>
          <w:rFonts w:ascii="Times New Roman" w:hAnsi="Times New Roman" w:cs="Times New Roman"/>
          <w:sz w:val="24"/>
          <w:szCs w:val="24"/>
        </w:rPr>
        <w:t>Данная программа направлена на формирование общей культуры обучающихся, их духовно-нравственное, социальное, личностное, интеллектуальное и физическое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 и формирование поведенческих установок здорового и безопасного образа жизни.</w:t>
      </w:r>
    </w:p>
    <w:p w:rsidR="00313469" w:rsidRPr="00313469" w:rsidRDefault="000F0A47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3469" w:rsidRPr="00313469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МБОУ «Первомайская ООШ»  на основе  ст. 12, 14, 15 Закона РФ «Об  образовании», Федерального государственного образовательного стандарта начального общего  образования (Приказ МО и Н РФ № 373 от 06 октября 2009 года), а также социального заказа родителей младших школьников.</w:t>
      </w:r>
    </w:p>
    <w:p w:rsidR="00313469" w:rsidRPr="00313469" w:rsidRDefault="000F0A47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3469" w:rsidRPr="00313469">
        <w:rPr>
          <w:rFonts w:ascii="Times New Roman" w:hAnsi="Times New Roman" w:cs="Times New Roman"/>
          <w:sz w:val="24"/>
          <w:szCs w:val="24"/>
        </w:rPr>
        <w:t>Для реализации ООП начальной ступени школьного образования определяется  нормативный срок 4 года (6,5 – 10,5 (11) лет), который полностью соответствует стабильному младшему школьному возрасту.</w:t>
      </w:r>
    </w:p>
    <w:p w:rsidR="00313469" w:rsidRPr="00313469" w:rsidRDefault="000F0A47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3469" w:rsidRPr="00313469">
        <w:rPr>
          <w:rFonts w:ascii="Times New Roman" w:hAnsi="Times New Roman" w:cs="Times New Roman"/>
          <w:sz w:val="24"/>
          <w:szCs w:val="24"/>
        </w:rPr>
        <w:t>Нормативно-правовые и методические документы,</w:t>
      </w:r>
      <w:r w:rsidR="007236CA">
        <w:rPr>
          <w:rFonts w:ascii="Times New Roman" w:hAnsi="Times New Roman" w:cs="Times New Roman"/>
          <w:sz w:val="24"/>
          <w:szCs w:val="24"/>
        </w:rPr>
        <w:t xml:space="preserve"> </w:t>
      </w:r>
      <w:r w:rsidR="00313469" w:rsidRPr="00313469">
        <w:rPr>
          <w:rFonts w:ascii="Times New Roman" w:hAnsi="Times New Roman" w:cs="Times New Roman"/>
          <w:sz w:val="24"/>
          <w:szCs w:val="24"/>
        </w:rPr>
        <w:t xml:space="preserve"> регламентирующие составление Основной  образовательной программы начального общего образования</w:t>
      </w:r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>•               Закон РФ «Об образовании»; (статья 12, 14, 15);</w:t>
      </w:r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13469">
        <w:rPr>
          <w:rFonts w:ascii="Times New Roman" w:hAnsi="Times New Roman" w:cs="Times New Roman"/>
          <w:sz w:val="24"/>
          <w:szCs w:val="24"/>
        </w:rPr>
        <w:t>•                Федеральный государственный образовательный стандарт начального общего  образования (Приказ Министерства образования и науки  РФ № 373 от 06 октября 2009 года, Приказ Министерства образования и науки  РФ № 1241 от 26 ноября 2010 года, Приказ Министерства образования и науки  РФ № 2357 от 22 сентября 2011 года «О внесении изменений в Федеральный государственный образовательный стандарт начального общего  образования»);</w:t>
      </w:r>
      <w:proofErr w:type="gramEnd"/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>•               Национальная образовательная инициатива «НАША НОВАЯ ШКОЛА»;</w:t>
      </w:r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>•               Устав МБОУ «</w:t>
      </w:r>
      <w:proofErr w:type="gramStart"/>
      <w:r w:rsidRPr="00313469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313469">
        <w:rPr>
          <w:rFonts w:ascii="Times New Roman" w:hAnsi="Times New Roman" w:cs="Times New Roman"/>
          <w:sz w:val="24"/>
          <w:szCs w:val="24"/>
        </w:rPr>
        <w:t xml:space="preserve"> ООШ», ряд локальных нормативно-правовых документов;</w:t>
      </w:r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>•               Типовое положение об общеобразовательном учреждении, утверждённое постановлением Правительством РФ в редакции от 23 декабря 2002 г. № 919 (пункт 44);</w:t>
      </w:r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>•               СанПиН 2.4.2. 2821-10;</w:t>
      </w:r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lastRenderedPageBreak/>
        <w:t>•               Письмо Министерства образования Российской Федерации от 12 августа 2002 года № 13-51-99/14 «О введении третьего дополнительного часа физической культуры в общеобразовательных учреждениях Российской Федерации»;</w:t>
      </w:r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>•               Федеральный перечень учебников, рекомендованных (допущенных)  Министерством образования и науки РФ к использованию в образовательном процессе в образовательных учреждениях, (Приказ Министерства образования и науки РФ от 24 декабря 2010г. № 2080)</w:t>
      </w:r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>•               «Организация и режим работы группы и школ продленного дня (методические рекомендации)» (утв. Минздравом СССР 12.12.1979 № 2111-79) только те пункты, которые не противоречат нормам СанПиН;</w:t>
      </w:r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>•               Конвенция о правах ребенка;</w:t>
      </w:r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>•               Концепция духовно-нравственного развития и воспитания личности гражданина России;</w:t>
      </w:r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469">
        <w:rPr>
          <w:rFonts w:ascii="Times New Roman" w:hAnsi="Times New Roman" w:cs="Times New Roman"/>
          <w:b/>
          <w:sz w:val="24"/>
          <w:szCs w:val="24"/>
        </w:rPr>
        <w:t xml:space="preserve"> 1.1.1. Цели и задачи реализации основной образовательной программы начального общего образования (ООП НОО)</w:t>
      </w:r>
    </w:p>
    <w:p w:rsid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13469">
        <w:rPr>
          <w:rFonts w:ascii="Times New Roman" w:hAnsi="Times New Roman" w:cs="Times New Roman"/>
          <w:b/>
          <w:sz w:val="24"/>
          <w:szCs w:val="24"/>
        </w:rPr>
        <w:t>Целью реализации</w:t>
      </w:r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возрастая, индивидуальными особенностями его развития и состояния здоровья.</w:t>
      </w:r>
    </w:p>
    <w:p w:rsidR="007236CA" w:rsidRPr="007236CA" w:rsidRDefault="000F0A47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236CA" w:rsidRPr="007236CA">
        <w:rPr>
          <w:rFonts w:ascii="Times New Roman" w:hAnsi="Times New Roman" w:cs="Times New Roman"/>
          <w:bCs/>
          <w:sz w:val="24"/>
          <w:szCs w:val="24"/>
        </w:rPr>
        <w:t>Достижение поставленной цели</w:t>
      </w:r>
      <w:r w:rsidR="007236CA" w:rsidRPr="007236CA">
        <w:rPr>
          <w:rFonts w:ascii="Times New Roman" w:hAnsi="Times New Roman" w:cs="Times New Roman"/>
          <w:sz w:val="24"/>
          <w:szCs w:val="24"/>
        </w:rPr>
        <w:t> при разработке и реализации  основной образовательной программы начального общего образования </w:t>
      </w:r>
      <w:r w:rsidR="007236CA" w:rsidRPr="007236CA">
        <w:rPr>
          <w:rFonts w:ascii="Times New Roman" w:hAnsi="Times New Roman" w:cs="Times New Roman"/>
          <w:bCs/>
          <w:sz w:val="24"/>
          <w:szCs w:val="24"/>
        </w:rPr>
        <w:t>предусматривает решение</w:t>
      </w:r>
      <w:r w:rsidR="007236CA" w:rsidRPr="007236CA">
        <w:rPr>
          <w:rFonts w:ascii="Times New Roman" w:hAnsi="Times New Roman" w:cs="Times New Roman"/>
          <w:b/>
          <w:bCs/>
          <w:sz w:val="24"/>
          <w:szCs w:val="24"/>
        </w:rPr>
        <w:t xml:space="preserve"> следующих основных задач:</w:t>
      </w:r>
    </w:p>
    <w:p w:rsidR="007236CA" w:rsidRPr="007236CA" w:rsidRDefault="007236CA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36CA">
        <w:rPr>
          <w:rFonts w:ascii="Times New Roman" w:hAnsi="Times New Roman" w:cs="Times New Roman"/>
          <w:sz w:val="24"/>
          <w:szCs w:val="24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7236CA" w:rsidRPr="007236CA" w:rsidRDefault="007236CA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36CA">
        <w:rPr>
          <w:rFonts w:ascii="Times New Roman" w:hAnsi="Times New Roman" w:cs="Times New Roman"/>
          <w:sz w:val="24"/>
          <w:szCs w:val="24"/>
        </w:rPr>
        <w:t>• 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7236CA" w:rsidRPr="007236CA" w:rsidRDefault="007236CA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36CA">
        <w:rPr>
          <w:rFonts w:ascii="Times New Roman" w:hAnsi="Times New Roman" w:cs="Times New Roman"/>
          <w:sz w:val="24"/>
          <w:szCs w:val="24"/>
        </w:rPr>
        <w:t>• становление и развитие личности в её индивидуальности, самобытности, уникальности и неповторимости;</w:t>
      </w:r>
    </w:p>
    <w:p w:rsidR="007236CA" w:rsidRPr="007236CA" w:rsidRDefault="007236CA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36CA">
        <w:rPr>
          <w:rFonts w:ascii="Times New Roman" w:hAnsi="Times New Roman" w:cs="Times New Roman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7236CA" w:rsidRPr="007236CA" w:rsidRDefault="007236CA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36CA">
        <w:rPr>
          <w:rFonts w:ascii="Times New Roman" w:hAnsi="Times New Roman" w:cs="Times New Roman"/>
          <w:sz w:val="24"/>
          <w:szCs w:val="24"/>
        </w:rPr>
        <w:t>• 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7236CA" w:rsidRPr="007236CA" w:rsidRDefault="007236CA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36CA">
        <w:rPr>
          <w:rFonts w:ascii="Times New Roman" w:hAnsi="Times New Roman" w:cs="Times New Roman"/>
          <w:sz w:val="24"/>
          <w:szCs w:val="24"/>
        </w:rPr>
        <w:t>• обеспечение доступности получения качественного начального общего образования;</w:t>
      </w:r>
    </w:p>
    <w:p w:rsidR="007236CA" w:rsidRPr="007236CA" w:rsidRDefault="007236CA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36CA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деятельности;</w:t>
      </w:r>
    </w:p>
    <w:p w:rsidR="007236CA" w:rsidRPr="007236CA" w:rsidRDefault="007236CA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36CA">
        <w:rPr>
          <w:rFonts w:ascii="Times New Roman" w:hAnsi="Times New Roman" w:cs="Times New Roman"/>
          <w:sz w:val="24"/>
          <w:szCs w:val="24"/>
        </w:rPr>
        <w:t>• 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7236CA" w:rsidRPr="007236CA" w:rsidRDefault="007236CA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36CA">
        <w:rPr>
          <w:rFonts w:ascii="Times New Roman" w:hAnsi="Times New Roman" w:cs="Times New Roman"/>
          <w:sz w:val="24"/>
          <w:szCs w:val="24"/>
        </w:rPr>
        <w:lastRenderedPageBreak/>
        <w:t xml:space="preserve">• 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236CA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7236CA">
        <w:rPr>
          <w:rFonts w:ascii="Times New Roman" w:hAnsi="Times New Roman" w:cs="Times New Roman"/>
          <w:sz w:val="24"/>
          <w:szCs w:val="24"/>
        </w:rPr>
        <w:t xml:space="preserve"> социальной среды;</w:t>
      </w:r>
    </w:p>
    <w:p w:rsidR="007236CA" w:rsidRPr="007236CA" w:rsidRDefault="007236CA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36CA">
        <w:rPr>
          <w:rFonts w:ascii="Times New Roman" w:hAnsi="Times New Roman" w:cs="Times New Roman"/>
          <w:sz w:val="24"/>
          <w:szCs w:val="24"/>
        </w:rPr>
        <w:t xml:space="preserve">• использование в образовательном процессе современных образовательных технологий </w:t>
      </w:r>
      <w:proofErr w:type="spellStart"/>
      <w:r w:rsidRPr="007236C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236CA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7236CA" w:rsidRPr="007236CA" w:rsidRDefault="007236CA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36CA">
        <w:rPr>
          <w:rFonts w:ascii="Times New Roman" w:hAnsi="Times New Roman" w:cs="Times New Roman"/>
          <w:sz w:val="24"/>
          <w:szCs w:val="24"/>
        </w:rPr>
        <w:t xml:space="preserve">• предоставление </w:t>
      </w:r>
      <w:proofErr w:type="gramStart"/>
      <w:r w:rsidRPr="007236C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236CA">
        <w:rPr>
          <w:rFonts w:ascii="Times New Roman" w:hAnsi="Times New Roman" w:cs="Times New Roman"/>
          <w:sz w:val="24"/>
          <w:szCs w:val="24"/>
        </w:rPr>
        <w:t xml:space="preserve"> возможности для эффективной самостоятельной работы;</w:t>
      </w:r>
    </w:p>
    <w:p w:rsidR="007236CA" w:rsidRPr="007236CA" w:rsidRDefault="007236CA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36CA">
        <w:rPr>
          <w:rFonts w:ascii="Times New Roman" w:hAnsi="Times New Roman" w:cs="Times New Roman"/>
          <w:sz w:val="24"/>
          <w:szCs w:val="24"/>
        </w:rPr>
        <w:t xml:space="preserve">• включение </w:t>
      </w:r>
      <w:proofErr w:type="gramStart"/>
      <w:r w:rsidRPr="007236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36CA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(населённого пункта, района, города).</w:t>
      </w:r>
    </w:p>
    <w:p w:rsidR="00313469" w:rsidRPr="00313469" w:rsidRDefault="007236CA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Исходя из поставленных </w:t>
      </w:r>
      <w:r w:rsidR="00313469" w:rsidRPr="00313469"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и задач </w:t>
      </w:r>
      <w:r w:rsidR="00313469" w:rsidRPr="00313469">
        <w:rPr>
          <w:rFonts w:ascii="Times New Roman" w:hAnsi="Times New Roman" w:cs="Times New Roman"/>
          <w:sz w:val="24"/>
          <w:szCs w:val="24"/>
        </w:rPr>
        <w:t xml:space="preserve"> были</w:t>
      </w:r>
      <w:proofErr w:type="gramEnd"/>
      <w:r w:rsidR="00313469" w:rsidRPr="00313469">
        <w:rPr>
          <w:rFonts w:ascii="Times New Roman" w:hAnsi="Times New Roman" w:cs="Times New Roman"/>
          <w:sz w:val="24"/>
          <w:szCs w:val="24"/>
        </w:rPr>
        <w:t xml:space="preserve"> выделены следующие приоритетные направления:</w:t>
      </w:r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>•         качественное усвоение базового содержания образования всеми учащимися начальной школы.</w:t>
      </w:r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>•         формирование индивидуальных траекторий развития школьников в едином образовательном пространстве;</w:t>
      </w:r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 xml:space="preserve">•         сохранение здоровья </w:t>
      </w:r>
      <w:proofErr w:type="gramStart"/>
      <w:r w:rsidRPr="003134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3469">
        <w:rPr>
          <w:rFonts w:ascii="Times New Roman" w:hAnsi="Times New Roman" w:cs="Times New Roman"/>
          <w:sz w:val="24"/>
          <w:szCs w:val="24"/>
        </w:rPr>
        <w:t>;</w:t>
      </w:r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>•         социальная адаптация личности;</w:t>
      </w:r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>•         формирование единого информационного пространства.</w:t>
      </w:r>
    </w:p>
    <w:p w:rsidR="007236CA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 xml:space="preserve"> </w:t>
      </w:r>
      <w:r w:rsidR="007236CA" w:rsidRPr="00313469">
        <w:rPr>
          <w:rFonts w:ascii="Times New Roman" w:hAnsi="Times New Roman" w:cs="Times New Roman"/>
          <w:b/>
          <w:sz w:val="24"/>
          <w:szCs w:val="24"/>
        </w:rPr>
        <w:t>1.1.</w:t>
      </w:r>
      <w:r w:rsidR="007236CA">
        <w:rPr>
          <w:rFonts w:ascii="Times New Roman" w:hAnsi="Times New Roman" w:cs="Times New Roman"/>
          <w:b/>
          <w:sz w:val="24"/>
          <w:szCs w:val="24"/>
        </w:rPr>
        <w:t>2</w:t>
      </w:r>
      <w:r w:rsidR="007236CA" w:rsidRPr="00313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36CA">
        <w:rPr>
          <w:rFonts w:ascii="Times New Roman" w:hAnsi="Times New Roman" w:cs="Times New Roman"/>
          <w:b/>
          <w:sz w:val="24"/>
          <w:szCs w:val="24"/>
        </w:rPr>
        <w:t xml:space="preserve">Принципы и подходы к формированию </w:t>
      </w:r>
      <w:r w:rsidR="007236CA" w:rsidRPr="00313469">
        <w:rPr>
          <w:rFonts w:ascii="Times New Roman" w:hAnsi="Times New Roman" w:cs="Times New Roman"/>
          <w:b/>
          <w:sz w:val="24"/>
          <w:szCs w:val="24"/>
        </w:rPr>
        <w:t xml:space="preserve">основной образовательной программы начального общего образования </w:t>
      </w:r>
      <w:r w:rsidR="007236CA">
        <w:rPr>
          <w:rFonts w:ascii="Times New Roman" w:hAnsi="Times New Roman" w:cs="Times New Roman"/>
          <w:b/>
          <w:sz w:val="24"/>
          <w:szCs w:val="24"/>
        </w:rPr>
        <w:t>и состава участников образовательного процесса МБОУ «</w:t>
      </w:r>
      <w:proofErr w:type="gramStart"/>
      <w:r w:rsidR="007236CA">
        <w:rPr>
          <w:rFonts w:ascii="Times New Roman" w:hAnsi="Times New Roman" w:cs="Times New Roman"/>
          <w:b/>
          <w:sz w:val="24"/>
          <w:szCs w:val="24"/>
        </w:rPr>
        <w:t>Первомайская</w:t>
      </w:r>
      <w:proofErr w:type="gramEnd"/>
      <w:r w:rsidR="007236CA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313469" w:rsidRPr="00313469" w:rsidRDefault="000F0A47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36CA">
        <w:rPr>
          <w:rFonts w:ascii="Times New Roman" w:hAnsi="Times New Roman" w:cs="Times New Roman"/>
          <w:sz w:val="24"/>
          <w:szCs w:val="24"/>
        </w:rPr>
        <w:t>Принципы построения о</w:t>
      </w:r>
      <w:r w:rsidR="00313469" w:rsidRPr="00313469">
        <w:rPr>
          <w:rFonts w:ascii="Times New Roman" w:hAnsi="Times New Roman" w:cs="Times New Roman"/>
          <w:sz w:val="24"/>
          <w:szCs w:val="24"/>
        </w:rPr>
        <w:t>сновной образовательной программы</w:t>
      </w:r>
      <w:r w:rsidR="007236CA">
        <w:rPr>
          <w:rFonts w:ascii="Times New Roman" w:hAnsi="Times New Roman" w:cs="Times New Roman"/>
          <w:sz w:val="24"/>
          <w:szCs w:val="24"/>
        </w:rPr>
        <w:t xml:space="preserve"> </w:t>
      </w:r>
      <w:r w:rsidR="00313469" w:rsidRPr="00313469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="007236CA">
        <w:rPr>
          <w:rFonts w:ascii="Times New Roman" w:hAnsi="Times New Roman" w:cs="Times New Roman"/>
          <w:sz w:val="24"/>
          <w:szCs w:val="24"/>
        </w:rPr>
        <w:t>:</w:t>
      </w:r>
      <w:r w:rsidR="00313469" w:rsidRPr="00313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 xml:space="preserve">•        </w:t>
      </w:r>
      <w:proofErr w:type="spellStart"/>
      <w:r w:rsidRPr="00313469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313469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>•        непрерывность образования, преемственность всех этапов и направлений;</w:t>
      </w:r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>•        дифференциация и индивидуализация;</w:t>
      </w:r>
    </w:p>
    <w:p w:rsidR="00313469" w:rsidRPr="00313469" w:rsidRDefault="00313469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>•        управляемость.</w:t>
      </w:r>
    </w:p>
    <w:p w:rsidR="007236CA" w:rsidRPr="007236CA" w:rsidRDefault="000F0A47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3469" w:rsidRPr="007236CA">
        <w:rPr>
          <w:rFonts w:ascii="Times New Roman" w:hAnsi="Times New Roman" w:cs="Times New Roman"/>
          <w:sz w:val="24"/>
          <w:szCs w:val="24"/>
        </w:rPr>
        <w:t xml:space="preserve"> </w:t>
      </w:r>
      <w:r w:rsidR="007236CA" w:rsidRPr="007236CA">
        <w:rPr>
          <w:rFonts w:ascii="Times New Roman" w:hAnsi="Times New Roman" w:cs="Times New Roman"/>
          <w:bCs/>
          <w:sz w:val="24"/>
          <w:szCs w:val="24"/>
        </w:rPr>
        <w:t xml:space="preserve">В основе реализации основной образовательной программы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начального общего образования </w:t>
      </w:r>
      <w:r w:rsidR="007236CA" w:rsidRPr="007236CA">
        <w:rPr>
          <w:rFonts w:ascii="Times New Roman" w:hAnsi="Times New Roman" w:cs="Times New Roman"/>
          <w:bCs/>
          <w:sz w:val="24"/>
          <w:szCs w:val="24"/>
        </w:rPr>
        <w:t>лежит</w:t>
      </w:r>
      <w:r w:rsidR="007236CA" w:rsidRPr="007236CA">
        <w:rPr>
          <w:rFonts w:ascii="Times New Roman" w:hAnsi="Times New Roman" w:cs="Times New Roman"/>
          <w:b/>
          <w:bCs/>
          <w:sz w:val="24"/>
          <w:szCs w:val="24"/>
        </w:rPr>
        <w:t xml:space="preserve"> системно-</w:t>
      </w:r>
      <w:proofErr w:type="spellStart"/>
      <w:r w:rsidR="007236CA" w:rsidRPr="007236CA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="007236CA" w:rsidRPr="007236CA">
        <w:rPr>
          <w:rFonts w:ascii="Times New Roman" w:hAnsi="Times New Roman" w:cs="Times New Roman"/>
          <w:b/>
          <w:bCs/>
          <w:sz w:val="24"/>
          <w:szCs w:val="24"/>
        </w:rPr>
        <w:t xml:space="preserve"> подход,</w:t>
      </w:r>
      <w:r w:rsidR="007236CA" w:rsidRPr="007236CA">
        <w:rPr>
          <w:rFonts w:ascii="Times New Roman" w:hAnsi="Times New Roman" w:cs="Times New Roman"/>
          <w:sz w:val="24"/>
          <w:szCs w:val="24"/>
        </w:rPr>
        <w:t> который предполагает:</w:t>
      </w:r>
    </w:p>
    <w:p w:rsidR="007236CA" w:rsidRPr="007236CA" w:rsidRDefault="007236CA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36CA">
        <w:rPr>
          <w:rFonts w:ascii="Times New Roman" w:hAnsi="Times New Roman" w:cs="Times New Roman"/>
          <w:sz w:val="24"/>
          <w:szCs w:val="24"/>
        </w:rPr>
        <w:t xml:space="preserve">• 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7236CA">
        <w:rPr>
          <w:rFonts w:ascii="Times New Roman" w:hAnsi="Times New Roman" w:cs="Times New Roman"/>
          <w:sz w:val="24"/>
          <w:szCs w:val="24"/>
        </w:rPr>
        <w:t>полилингвального</w:t>
      </w:r>
      <w:proofErr w:type="spellEnd"/>
      <w:r w:rsidRPr="007236CA">
        <w:rPr>
          <w:rFonts w:ascii="Times New Roman" w:hAnsi="Times New Roman" w:cs="Times New Roman"/>
          <w:sz w:val="24"/>
          <w:szCs w:val="24"/>
        </w:rPr>
        <w:t xml:space="preserve">, поликультурного и </w:t>
      </w:r>
      <w:proofErr w:type="spellStart"/>
      <w:r w:rsidRPr="007236CA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7236CA">
        <w:rPr>
          <w:rFonts w:ascii="Times New Roman" w:hAnsi="Times New Roman" w:cs="Times New Roman"/>
          <w:sz w:val="24"/>
          <w:szCs w:val="24"/>
        </w:rPr>
        <w:t xml:space="preserve"> состава;</w:t>
      </w:r>
    </w:p>
    <w:p w:rsidR="007236CA" w:rsidRPr="007236CA" w:rsidRDefault="007236CA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36CA">
        <w:rPr>
          <w:rFonts w:ascii="Times New Roman" w:hAnsi="Times New Roman" w:cs="Times New Roman"/>
          <w:sz w:val="24"/>
          <w:szCs w:val="24"/>
        </w:rPr>
        <w:t>• 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7236CA" w:rsidRPr="007236CA" w:rsidRDefault="007236CA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36CA">
        <w:rPr>
          <w:rFonts w:ascii="Times New Roman" w:hAnsi="Times New Roman" w:cs="Times New Roman"/>
          <w:sz w:val="24"/>
          <w:szCs w:val="24"/>
        </w:rPr>
        <w:t>• 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7236CA" w:rsidRPr="007236CA" w:rsidRDefault="007236CA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36CA">
        <w:rPr>
          <w:rFonts w:ascii="Times New Roman" w:hAnsi="Times New Roman" w:cs="Times New Roman"/>
          <w:sz w:val="24"/>
          <w:szCs w:val="24"/>
        </w:rPr>
        <w:t>• 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7236CA" w:rsidRPr="007236CA" w:rsidRDefault="007236CA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36CA">
        <w:rPr>
          <w:rFonts w:ascii="Times New Roman" w:hAnsi="Times New Roman" w:cs="Times New Roman"/>
          <w:sz w:val="24"/>
          <w:szCs w:val="24"/>
        </w:rPr>
        <w:t>• 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7236CA" w:rsidRPr="007236CA" w:rsidRDefault="007236CA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36CA">
        <w:rPr>
          <w:rFonts w:ascii="Times New Roman" w:hAnsi="Times New Roman" w:cs="Times New Roman"/>
          <w:sz w:val="24"/>
          <w:szCs w:val="24"/>
        </w:rPr>
        <w:lastRenderedPageBreak/>
        <w:t>• 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7236CA" w:rsidRPr="007236CA" w:rsidRDefault="007236CA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36CA">
        <w:rPr>
          <w:rFonts w:ascii="Times New Roman" w:hAnsi="Times New Roman" w:cs="Times New Roman"/>
          <w:sz w:val="24"/>
          <w:szCs w:val="24"/>
        </w:rPr>
        <w:t>• разнообразие индивидуальных образовательных траекторий и индивидуального развития каждого обучающегося (в том числе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0F0A47" w:rsidRPr="00313469" w:rsidRDefault="000F0A47" w:rsidP="000F0A47">
      <w:pPr>
        <w:tabs>
          <w:tab w:val="left" w:pos="3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469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1346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Pr="00313469">
        <w:rPr>
          <w:rFonts w:ascii="Times New Roman" w:hAnsi="Times New Roman" w:cs="Times New Roman"/>
          <w:b/>
          <w:sz w:val="24"/>
          <w:szCs w:val="24"/>
        </w:rPr>
        <w:t xml:space="preserve">основной образовательной программы начального общего образования </w:t>
      </w:r>
    </w:p>
    <w:p w:rsidR="000F0A47" w:rsidRPr="000F0A47" w:rsidRDefault="000F0A47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0A47">
        <w:rPr>
          <w:rFonts w:ascii="Times New Roman" w:hAnsi="Times New Roman" w:cs="Times New Roman"/>
          <w:sz w:val="24"/>
          <w:szCs w:val="24"/>
        </w:rPr>
        <w:t>Начальная школа — особый этап в жизни ребёнка, связанный:</w:t>
      </w:r>
    </w:p>
    <w:p w:rsidR="000F0A47" w:rsidRPr="000F0A47" w:rsidRDefault="000F0A47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0A47">
        <w:rPr>
          <w:rFonts w:ascii="Times New Roman" w:hAnsi="Times New Roman" w:cs="Times New Roman"/>
          <w:sz w:val="24"/>
          <w:szCs w:val="24"/>
        </w:rPr>
        <w:t>• с изменением при поступлении в школу ведущей деятельности ребёнка 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0F0A47" w:rsidRPr="000F0A47" w:rsidRDefault="000F0A47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0A47">
        <w:rPr>
          <w:rFonts w:ascii="Times New Roman" w:hAnsi="Times New Roman" w:cs="Times New Roman"/>
          <w:sz w:val="24"/>
          <w:szCs w:val="24"/>
        </w:rPr>
        <w:t>• 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0F0A47" w:rsidRPr="000F0A47" w:rsidRDefault="000F0A47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0A47">
        <w:rPr>
          <w:rFonts w:ascii="Times New Roman" w:hAnsi="Times New Roman" w:cs="Times New Roman"/>
          <w:sz w:val="24"/>
          <w:szCs w:val="24"/>
        </w:rPr>
        <w:t>• 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0F0A47" w:rsidRPr="000F0A47" w:rsidRDefault="000F0A47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0A47">
        <w:rPr>
          <w:rFonts w:ascii="Times New Roman" w:hAnsi="Times New Roman" w:cs="Times New Roman"/>
          <w:sz w:val="24"/>
          <w:szCs w:val="24"/>
        </w:rPr>
        <w:t>• 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0F0A47" w:rsidRPr="000F0A47" w:rsidRDefault="000F0A47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0A47">
        <w:rPr>
          <w:rFonts w:ascii="Times New Roman" w:hAnsi="Times New Roman" w:cs="Times New Roman"/>
          <w:sz w:val="24"/>
          <w:szCs w:val="24"/>
        </w:rPr>
        <w:t xml:space="preserve">• с изменением при этом самооценки ребёнка, которая приобретает черты адекватности и </w:t>
      </w:r>
      <w:proofErr w:type="spellStart"/>
      <w:r w:rsidRPr="000F0A47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0F0A47">
        <w:rPr>
          <w:rFonts w:ascii="Times New Roman" w:hAnsi="Times New Roman" w:cs="Times New Roman"/>
          <w:sz w:val="24"/>
          <w:szCs w:val="24"/>
        </w:rPr>
        <w:t>;</w:t>
      </w:r>
    </w:p>
    <w:p w:rsidR="000F0A47" w:rsidRPr="000F0A47" w:rsidRDefault="000F0A47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0A47">
        <w:rPr>
          <w:rFonts w:ascii="Times New Roman" w:hAnsi="Times New Roman" w:cs="Times New Roman"/>
          <w:sz w:val="24"/>
          <w:szCs w:val="24"/>
        </w:rPr>
        <w:t xml:space="preserve">• с моральным развитием, которое существенным образом связано с характером сотрудничества </w:t>
      </w:r>
      <w:proofErr w:type="gramStart"/>
      <w:r w:rsidRPr="000F0A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F0A47">
        <w:rPr>
          <w:rFonts w:ascii="Times New Roman" w:hAnsi="Times New Roman" w:cs="Times New Roman"/>
          <w:sz w:val="24"/>
          <w:szCs w:val="24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0F0A47" w:rsidRPr="000F0A47" w:rsidRDefault="000F0A47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0A47">
        <w:rPr>
          <w:rFonts w:ascii="Times New Roman" w:hAnsi="Times New Roman" w:cs="Times New Roman"/>
          <w:sz w:val="24"/>
          <w:szCs w:val="24"/>
        </w:rPr>
        <w:t xml:space="preserve">Учитываются также </w:t>
      </w:r>
      <w:proofErr w:type="gramStart"/>
      <w:r w:rsidRPr="000F0A47">
        <w:rPr>
          <w:rFonts w:ascii="Times New Roman" w:hAnsi="Times New Roman" w:cs="Times New Roman"/>
          <w:sz w:val="24"/>
          <w:szCs w:val="24"/>
        </w:rPr>
        <w:t>характерные</w:t>
      </w:r>
      <w:proofErr w:type="gramEnd"/>
      <w:r w:rsidRPr="000F0A47">
        <w:rPr>
          <w:rFonts w:ascii="Times New Roman" w:hAnsi="Times New Roman" w:cs="Times New Roman"/>
          <w:sz w:val="24"/>
          <w:szCs w:val="24"/>
        </w:rPr>
        <w:t xml:space="preserve"> для младшего школьного возраста (от 6,5 до 11 лет):</w:t>
      </w:r>
    </w:p>
    <w:p w:rsidR="000F0A47" w:rsidRPr="000F0A47" w:rsidRDefault="000F0A47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0A47">
        <w:rPr>
          <w:rFonts w:ascii="Times New Roman" w:hAnsi="Times New Roman" w:cs="Times New Roman"/>
          <w:sz w:val="24"/>
          <w:szCs w:val="24"/>
        </w:rPr>
        <w:t>• 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0F0A47" w:rsidRPr="000F0A47" w:rsidRDefault="000F0A47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0A47">
        <w:rPr>
          <w:rFonts w:ascii="Times New Roman" w:hAnsi="Times New Roman" w:cs="Times New Roman"/>
          <w:sz w:val="24"/>
          <w:szCs w:val="24"/>
        </w:rPr>
        <w:t>• 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0F0A47" w:rsidRPr="000F0A47" w:rsidRDefault="000F0A47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0A47">
        <w:rPr>
          <w:rFonts w:ascii="Times New Roman" w:hAnsi="Times New Roman" w:cs="Times New Roman"/>
          <w:sz w:val="24"/>
          <w:szCs w:val="24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 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0F0A47" w:rsidRDefault="000F0A47" w:rsidP="000F0A47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0F0A47">
        <w:rPr>
          <w:rFonts w:ascii="Times New Roman" w:hAnsi="Times New Roman" w:cs="Times New Roman"/>
          <w:sz w:val="24"/>
          <w:szCs w:val="24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образовательного процесса и выбора условий и методик обучения, учитывающих описанные выше особенности первой ступени общего образования.</w:t>
      </w:r>
    </w:p>
    <w:p w:rsidR="00F80AEC" w:rsidRPr="00F80AEC" w:rsidRDefault="00F80AEC" w:rsidP="00F80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</w:t>
      </w: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для реализации ООП НОО сделан выбор УМК «</w:t>
      </w:r>
      <w:r w:rsidR="00F14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</w:t>
      </w: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</w:t>
      </w:r>
      <w:r w:rsidR="00F1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F1452A" w:rsidRPr="00F1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5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прошёл государственно-общественную экспертизу и рекомендован к использованию в образовании по ФГОС НОО.</w:t>
      </w:r>
    </w:p>
    <w:p w:rsidR="00F80AEC" w:rsidRPr="00F80AEC" w:rsidRDefault="00F80AEC" w:rsidP="00F80A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80A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Ведущие целевые установки </w:t>
      </w:r>
      <w:r w:rsidRPr="00F145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УМК  </w:t>
      </w:r>
      <w:r w:rsidR="00F1452A" w:rsidRPr="00F145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«Начальная школа </w:t>
      </w:r>
      <w:r w:rsidR="00F1452A" w:rsidRPr="00F1452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XXI</w:t>
      </w:r>
      <w:r w:rsidR="00F1452A" w:rsidRPr="00F145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века</w:t>
      </w:r>
      <w:r w:rsidR="00F1452A" w:rsidRPr="00F145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</w:p>
    <w:p w:rsidR="00F80AEC" w:rsidRPr="00F80AEC" w:rsidRDefault="00F80AEC" w:rsidP="00F80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УМК</w:t>
      </w:r>
      <w:r w:rsidRPr="00F8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6B3E"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6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</w:t>
      </w:r>
      <w:r w:rsidR="00646B3E"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</w:t>
      </w:r>
      <w:r w:rsidR="00646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646B3E" w:rsidRPr="00F1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B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 w:rsidR="00646B3E"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46B3E"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  таким  образом, что  все его важнейшие компоненты: предметное содержание, дидактическое 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образования, учитывают требования к ее структуре и содержанию, отраженные в ФГОС и способствуют:</w:t>
      </w:r>
    </w:p>
    <w:p w:rsidR="00F80AEC" w:rsidRPr="00F80AEC" w:rsidRDefault="00F80AEC" w:rsidP="00F80AEC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идеологической  основы ФГОС — Концепции духовно-нравственного развития и воспитания личности гражданина России.</w:t>
      </w:r>
    </w:p>
    <w:p w:rsidR="00F80AEC" w:rsidRPr="00F80AEC" w:rsidRDefault="00F80AEC" w:rsidP="00F80AEC">
      <w:pPr>
        <w:numPr>
          <w:ilvl w:val="0"/>
          <w:numId w:val="2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Достижению личностных, </w:t>
      </w:r>
      <w:proofErr w:type="spellStart"/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основной образовательной программы посредством формирования универсальных учебных действий, как основы умения учиться.</w:t>
      </w:r>
    </w:p>
    <w:p w:rsidR="00F80AEC" w:rsidRPr="00F80AEC" w:rsidRDefault="00F80AEC" w:rsidP="00F80AEC">
      <w:pPr>
        <w:numPr>
          <w:ilvl w:val="0"/>
          <w:numId w:val="2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  учебной деятельности учащихся на основе системн</w:t>
      </w:r>
      <w:proofErr w:type="gramStart"/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деятельностного</w:t>
      </w:r>
      <w:proofErr w:type="spellEnd"/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подхода.</w:t>
      </w:r>
    </w:p>
    <w:p w:rsidR="00F80AEC" w:rsidRPr="00F80AEC" w:rsidRDefault="00F80AEC" w:rsidP="00F80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</w:t>
      </w:r>
      <w:r w:rsidR="002550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УМК</w:t>
      </w: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646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</w:t>
      </w:r>
      <w:r w:rsidR="00646B3E"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</w:t>
      </w:r>
      <w:r w:rsidR="00646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646B3E" w:rsidRPr="00F1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B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 w:rsidR="00646B3E"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заложен огромный воспитывающий и развивающий потенциал, позволяющий учителю </w:t>
      </w:r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 реализовывать целевые установки, заложенные в «Концепции духовно-нравственного развития и воспитания личности гражданина России».</w:t>
      </w:r>
    </w:p>
    <w:p w:rsidR="00F80AEC" w:rsidRPr="00F80AEC" w:rsidRDefault="00F80AEC" w:rsidP="00F80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Важнейшая задача российской школы </w:t>
      </w:r>
      <w:r w:rsidRPr="00F8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 </w:t>
      </w:r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становление  российской гражданской идентичности обуч</w:t>
      </w:r>
      <w:r w:rsidR="00646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ающихся, в комплексе учебников </w:t>
      </w:r>
      <w:r w:rsidR="00646B3E"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6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</w:t>
      </w:r>
      <w:r w:rsidR="00646B3E"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</w:t>
      </w:r>
      <w:r w:rsidR="00646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646B3E" w:rsidRPr="00F1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B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 w:rsidR="00646B3E"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реализуется различными средствами.</w:t>
      </w:r>
    </w:p>
    <w:p w:rsidR="00F80AEC" w:rsidRPr="00F80AEC" w:rsidRDefault="00F80AEC" w:rsidP="00F8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Во-первых, отбор содержания учебного материала осуществлен с ориентацией на формирование</w:t>
      </w:r>
      <w:r w:rsidRPr="00F8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базовых национальных ценностей.</w:t>
      </w:r>
      <w:r w:rsidRPr="00F8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разных предметов системы учебников «</w:t>
      </w:r>
      <w:r w:rsidR="00646B3E"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6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</w:t>
      </w:r>
      <w:r w:rsidR="00646B3E"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</w:t>
      </w:r>
      <w:r w:rsidR="00646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646B3E" w:rsidRPr="00F1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B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 w:rsidR="00646B3E"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об</w:t>
      </w:r>
      <w:r w:rsidR="0064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учающиеся по системе учебников </w:t>
      </w:r>
      <w:r w:rsidR="00646B3E"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6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</w:t>
      </w:r>
      <w:r w:rsidR="00646B3E"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</w:t>
      </w:r>
      <w:r w:rsidR="00646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646B3E" w:rsidRPr="00F1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B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 w:rsidR="00646B3E"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почувствовать себя маленькими гражданами великой страны.</w:t>
      </w:r>
    </w:p>
    <w:p w:rsidR="00F80AEC" w:rsidRPr="00F80AEC" w:rsidRDefault="00F80AEC" w:rsidP="00F8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Во-вторых, </w:t>
      </w:r>
      <w:proofErr w:type="spellStart"/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родиноведческие</w:t>
      </w:r>
      <w:proofErr w:type="spellEnd"/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краеведческие знания</w:t>
      </w:r>
      <w:r w:rsidRPr="00F8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 </w:t>
      </w:r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содержательное, дидактическое и методическое обеспечение которых составляет значительную часть содержания учебников.</w:t>
      </w:r>
      <w:r w:rsidRPr="00F8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F80AEC" w:rsidRPr="00F80AEC" w:rsidRDefault="00F80AEC" w:rsidP="00F8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третьих, </w:t>
      </w:r>
      <w:proofErr w:type="spellStart"/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поликультурност</w:t>
      </w:r>
      <w:r w:rsidR="00646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proofErr w:type="spellEnd"/>
      <w:r w:rsidR="00646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содержания системы учебников </w:t>
      </w:r>
      <w:r w:rsidR="00646B3E"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6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</w:t>
      </w:r>
      <w:r w:rsidR="00646B3E"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</w:t>
      </w:r>
      <w:r w:rsidR="00646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646B3E" w:rsidRPr="00F1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B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 w:rsidR="00646B3E"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8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носит сквозной характер.</w:t>
      </w:r>
      <w:r w:rsidRPr="00F8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gramStart"/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обеспечивается в каждой предметной линии, с учетом предметной специфики и отражает многообразие и единство национальных культур  народов России, содействуя формированию у обучающихся толерантности, </w:t>
      </w: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способности к межнациональному и межконфессиональному диалогу, знакомству с культурами  народов других стран мира.</w:t>
      </w:r>
      <w:proofErr w:type="gramEnd"/>
    </w:p>
    <w:p w:rsidR="00F80AEC" w:rsidRPr="00F80AEC" w:rsidRDefault="00F80AEC" w:rsidP="00F80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0AEC">
        <w:rPr>
          <w:rFonts w:ascii="Times New Roman" w:eastAsia="Calibri" w:hAnsi="Times New Roman" w:cs="Times New Roman"/>
          <w:sz w:val="24"/>
          <w:szCs w:val="24"/>
          <w:lang w:eastAsia="ar-SA"/>
        </w:rPr>
        <w:t>При выборе форм, способов и методов обучения и воспитания (образовательных технологий) в начальной школе педагог обязан руководствоваться возрастными особенностями и возможностями младших школьников и  должен обеспечивать с учетом этих факторов:</w:t>
      </w:r>
    </w:p>
    <w:p w:rsidR="00F80AEC" w:rsidRPr="00F80AEC" w:rsidRDefault="00F80AEC" w:rsidP="00F80AE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0A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расширение </w:t>
      </w:r>
      <w:proofErr w:type="spellStart"/>
      <w:r w:rsidRPr="00F80AEC">
        <w:rPr>
          <w:rFonts w:ascii="Times New Roman" w:eastAsia="Calibri" w:hAnsi="Times New Roman" w:cs="Times New Roman"/>
          <w:sz w:val="24"/>
          <w:szCs w:val="24"/>
          <w:lang w:eastAsia="ar-SA"/>
        </w:rPr>
        <w:t>деятельностных</w:t>
      </w:r>
      <w:proofErr w:type="spellEnd"/>
      <w:r w:rsidRPr="00F80A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форм обучения, предполагающих приоритетное развитие творческой и поисковой активности в учебной и во всех остальных сферах школьной жизни;</w:t>
      </w:r>
    </w:p>
    <w:p w:rsidR="00F80AEC" w:rsidRPr="00F80AEC" w:rsidRDefault="00F80AEC" w:rsidP="00F80AE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0AEC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организацию образовательного процесса с использованием технологий учебного сотрудничества, обеспечивающих расширение видов групповой работы обучающихся, их коммуникативного опыта в совместной деятельности, как в одновозрастных, так и в разновозрастных группах, широкое использование всех видов коммуникации, в том числе с использованием возможностей информационных и коммуникативных технологий;</w:t>
      </w:r>
    </w:p>
    <w:p w:rsidR="00F80AEC" w:rsidRPr="00F80AEC" w:rsidRDefault="00F80AEC" w:rsidP="00F80AE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0AEC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использование игровых технологий, способствующих решению основных учебных задач на уроке;</w:t>
      </w:r>
    </w:p>
    <w:p w:rsidR="00F80AEC" w:rsidRPr="00F80AEC" w:rsidRDefault="00F80AEC" w:rsidP="00F80AE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0AEC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использование во всех классах (годах обучения) начальной школы оценочной системы, ориентированной на обучение детей сам</w:t>
      </w:r>
      <w:proofErr w:type="gramStart"/>
      <w:r w:rsidRPr="00F80AEC">
        <w:rPr>
          <w:rFonts w:ascii="Times New Roman" w:eastAsia="Calibri" w:hAnsi="Times New Roman" w:cs="Times New Roman"/>
          <w:sz w:val="24"/>
          <w:szCs w:val="24"/>
          <w:lang w:eastAsia="ar-SA"/>
        </w:rPr>
        <w:t>о-</w:t>
      </w:r>
      <w:proofErr w:type="gramEnd"/>
      <w:r w:rsidRPr="00F80A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F80AEC">
        <w:rPr>
          <w:rFonts w:ascii="Times New Roman" w:eastAsia="Calibri" w:hAnsi="Times New Roman" w:cs="Times New Roman"/>
          <w:sz w:val="24"/>
          <w:szCs w:val="24"/>
          <w:lang w:eastAsia="ar-SA"/>
        </w:rPr>
        <w:t>взаимооцениванию</w:t>
      </w:r>
      <w:proofErr w:type="spellEnd"/>
      <w:r w:rsidRPr="00F80AE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F80AEC" w:rsidRPr="00F80AEC" w:rsidRDefault="00F80AEC" w:rsidP="00F80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0AEC">
        <w:rPr>
          <w:rFonts w:ascii="Times New Roman" w:eastAsia="Calibri" w:hAnsi="Times New Roman" w:cs="Times New Roman"/>
          <w:sz w:val="24"/>
          <w:szCs w:val="24"/>
          <w:lang w:eastAsia="ar-SA"/>
        </w:rPr>
        <w:t>При выборе применяемых  образовательных технологий необходимо учитывать, что все технологии,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другой.</w:t>
      </w:r>
    </w:p>
    <w:p w:rsidR="00512692" w:rsidRDefault="00512692" w:rsidP="00512692">
      <w:pPr>
        <w:tabs>
          <w:tab w:val="left" w:pos="3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692" w:rsidRPr="00F03F98" w:rsidRDefault="00512692" w:rsidP="00512692">
      <w:pPr>
        <w:tabs>
          <w:tab w:val="left" w:pos="332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03F98">
        <w:rPr>
          <w:rFonts w:ascii="Times New Roman" w:hAnsi="Times New Roman" w:cs="Times New Roman"/>
          <w:b/>
          <w:sz w:val="28"/>
          <w:szCs w:val="24"/>
        </w:rPr>
        <w:t xml:space="preserve">1.2.  Планируемые результаты освоения </w:t>
      </w:r>
      <w:proofErr w:type="gramStart"/>
      <w:r w:rsidRPr="00F03F98">
        <w:rPr>
          <w:rFonts w:ascii="Times New Roman" w:hAnsi="Times New Roman" w:cs="Times New Roman"/>
          <w:b/>
          <w:sz w:val="28"/>
          <w:szCs w:val="24"/>
        </w:rPr>
        <w:t>обучающимися</w:t>
      </w:r>
      <w:proofErr w:type="gramEnd"/>
      <w:r w:rsidRPr="00F03F98">
        <w:rPr>
          <w:rFonts w:ascii="Times New Roman" w:hAnsi="Times New Roman" w:cs="Times New Roman"/>
          <w:b/>
          <w:sz w:val="28"/>
          <w:szCs w:val="24"/>
        </w:rPr>
        <w:t xml:space="preserve"> основной образовательной программы начального общего образования </w:t>
      </w:r>
    </w:p>
    <w:p w:rsidR="00F80AEC" w:rsidRPr="00F80AEC" w:rsidRDefault="00313469" w:rsidP="00512692">
      <w:pPr>
        <w:tabs>
          <w:tab w:val="left" w:pos="3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0AEC"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планируемых образовательных результатов основная образовательная программа начального общего образования М</w:t>
      </w:r>
      <w:r w:rsid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«Первомайская ООШ»</w:t>
      </w:r>
      <w:r w:rsidR="00F80AEC"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относит:</w:t>
      </w:r>
    </w:p>
    <w:p w:rsidR="00F80AEC" w:rsidRPr="00F80AEC" w:rsidRDefault="00F80AEC" w:rsidP="00512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8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готовность и способность обучающихся к саморазвитию, </w:t>
      </w:r>
      <w:proofErr w:type="spellStart"/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F80AEC" w:rsidRPr="00F80AEC" w:rsidRDefault="00F80AEC" w:rsidP="00F80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F8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8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освоенные </w:t>
      </w:r>
      <w:proofErr w:type="gramStart"/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 (познавательные, регулятивные и коммуникативные);</w:t>
      </w:r>
    </w:p>
    <w:p w:rsidR="00F80AEC" w:rsidRPr="00F80AEC" w:rsidRDefault="00F80AEC" w:rsidP="00F80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предметные результаты </w:t>
      </w: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F80AEC" w:rsidRPr="00F80AEC" w:rsidRDefault="00F80AEC" w:rsidP="00F80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Pr="00F8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предусматривает:</w:t>
      </w: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AEC" w:rsidRPr="00F80AEC" w:rsidRDefault="00F80AEC" w:rsidP="00F80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F80AEC" w:rsidRPr="00F80AEC" w:rsidRDefault="00F80AEC" w:rsidP="00F80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F80AEC" w:rsidRPr="00F80AEC" w:rsidRDefault="00F80AEC" w:rsidP="00F80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F80AEC" w:rsidRPr="00F80AEC" w:rsidRDefault="00F80AEC" w:rsidP="00F80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среды;</w:t>
      </w:r>
    </w:p>
    <w:p w:rsidR="00F80AEC" w:rsidRPr="00F80AEC" w:rsidRDefault="00F80AEC" w:rsidP="00F80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использование в образовательном процессе современных образовательных технологий </w:t>
      </w:r>
      <w:proofErr w:type="spellStart"/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F80AEC" w:rsidRPr="00F80AEC" w:rsidRDefault="00F80AEC" w:rsidP="00F80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возможность эффективной самостоятельной работы обучающихся при поддержке </w:t>
      </w:r>
      <w:proofErr w:type="spellStart"/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педагогических работников;</w:t>
      </w:r>
    </w:p>
    <w:p w:rsidR="00F80AEC" w:rsidRPr="00F80AEC" w:rsidRDefault="00F80AEC" w:rsidP="00F80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включение </w:t>
      </w:r>
      <w:proofErr w:type="gramStart"/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действия.</w:t>
      </w:r>
    </w:p>
    <w:p w:rsidR="00313469" w:rsidRPr="00313469" w:rsidRDefault="00F80AEC" w:rsidP="00F80AEC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3469" w:rsidRPr="00313469">
        <w:rPr>
          <w:rFonts w:ascii="Times New Roman" w:hAnsi="Times New Roman" w:cs="Times New Roman"/>
          <w:sz w:val="24"/>
          <w:szCs w:val="24"/>
        </w:rPr>
        <w:t>Планируемые результаты освоения основной образовательной программы начального общего образования должны:</w:t>
      </w:r>
    </w:p>
    <w:p w:rsidR="00313469" w:rsidRPr="00313469" w:rsidRDefault="00313469" w:rsidP="00F80AEC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 xml:space="preserve">1) </w:t>
      </w:r>
      <w:r w:rsidR="00F80AEC">
        <w:rPr>
          <w:rFonts w:ascii="Times New Roman" w:hAnsi="Times New Roman" w:cs="Times New Roman"/>
          <w:sz w:val="24"/>
          <w:szCs w:val="24"/>
        </w:rPr>
        <w:t xml:space="preserve">  </w:t>
      </w:r>
      <w:r w:rsidRPr="00313469">
        <w:rPr>
          <w:rFonts w:ascii="Times New Roman" w:hAnsi="Times New Roman" w:cs="Times New Roman"/>
          <w:sz w:val="24"/>
          <w:szCs w:val="24"/>
        </w:rPr>
        <w:t xml:space="preserve">обеспечивать связь между требованиями Стандарта, образовательным процессом и системой </w:t>
      </w:r>
      <w:proofErr w:type="gramStart"/>
      <w:r w:rsidRPr="00313469">
        <w:rPr>
          <w:rFonts w:ascii="Times New Roman" w:hAnsi="Times New Roman" w:cs="Times New Roman"/>
          <w:sz w:val="24"/>
          <w:szCs w:val="24"/>
        </w:rPr>
        <w:t>оценки результатов освоения</w:t>
      </w:r>
      <w:r w:rsidR="00F80AEC">
        <w:rPr>
          <w:rFonts w:ascii="Times New Roman" w:hAnsi="Times New Roman" w:cs="Times New Roman"/>
          <w:sz w:val="24"/>
          <w:szCs w:val="24"/>
        </w:rPr>
        <w:t xml:space="preserve"> </w:t>
      </w:r>
      <w:r w:rsidRPr="00313469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</w:t>
      </w:r>
      <w:proofErr w:type="gramEnd"/>
      <w:r w:rsidRPr="00313469">
        <w:rPr>
          <w:rFonts w:ascii="Times New Roman" w:hAnsi="Times New Roman" w:cs="Times New Roman"/>
          <w:sz w:val="24"/>
          <w:szCs w:val="24"/>
        </w:rPr>
        <w:t>;</w:t>
      </w:r>
    </w:p>
    <w:p w:rsidR="00313469" w:rsidRPr="00313469" w:rsidRDefault="00313469" w:rsidP="00F80AEC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>2)   являться основой для разработки основной образовательной программы начального общего образования образовательных учреждений;</w:t>
      </w:r>
    </w:p>
    <w:p w:rsidR="00313469" w:rsidRPr="00313469" w:rsidRDefault="00313469" w:rsidP="00F80AEC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469">
        <w:rPr>
          <w:rFonts w:ascii="Times New Roman" w:hAnsi="Times New Roman" w:cs="Times New Roman"/>
          <w:sz w:val="24"/>
          <w:szCs w:val="24"/>
        </w:rPr>
        <w:t xml:space="preserve">3)   являться содержательной и </w:t>
      </w:r>
      <w:proofErr w:type="spellStart"/>
      <w:r w:rsidRPr="00313469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313469">
        <w:rPr>
          <w:rFonts w:ascii="Times New Roman" w:hAnsi="Times New Roman" w:cs="Times New Roman"/>
          <w:sz w:val="24"/>
          <w:szCs w:val="24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Стандарта.</w:t>
      </w:r>
    </w:p>
    <w:p w:rsidR="00313469" w:rsidRPr="0094201B" w:rsidRDefault="00313469" w:rsidP="00512692">
      <w:pPr>
        <w:tabs>
          <w:tab w:val="left" w:pos="3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201B">
        <w:rPr>
          <w:rFonts w:ascii="Times New Roman" w:hAnsi="Times New Roman" w:cs="Times New Roman"/>
          <w:sz w:val="24"/>
          <w:szCs w:val="24"/>
        </w:rPr>
        <w:t xml:space="preserve"> </w:t>
      </w:r>
      <w:r w:rsidR="00512692" w:rsidRPr="0094201B">
        <w:rPr>
          <w:rFonts w:ascii="Times New Roman" w:hAnsi="Times New Roman" w:cs="Times New Roman"/>
          <w:b/>
          <w:sz w:val="24"/>
          <w:szCs w:val="24"/>
        </w:rPr>
        <w:t>1.2.1. Формирование универсальных учебных действий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системно-</w:t>
      </w:r>
      <w:proofErr w:type="spellStart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деятельностным</w:t>
      </w:r>
      <w:proofErr w:type="spellEnd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подходом, составляющим методологическую основу требований Стандарта,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в том числе как задачи, направленные на отработку теоретических моделей и понятий, так и задачи, по возможности максимально приближенные к реальным жизненным ситуациям.</w:t>
      </w:r>
      <w:proofErr w:type="gramEnd"/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Система планируемых результатов даёт представление о том, какими именно действиями — познавательными, личностными, регулятивными, коммуникативными, преломлёнными через специфику содержания того или иного предмета, — овладеют обучающиеся в ходе образовательного процесса.</w:t>
      </w: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этом в соответствии с требованиями Стандарта в системе планируемых результатов особо выделяется учебный материал, имеющий опорный характер, т. е. служащий основой для последующего обучения.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изучения </w:t>
      </w:r>
      <w:r w:rsidRPr="009420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всех без исключения предметов</w:t>
      </w:r>
      <w:r w:rsidRPr="009420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на ступени начального общего образования у выпускников начнут формироваться личностные, регулятивные, познавательные и коммуникативные универсальные учебные действия как основа умения учиться.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Личностные универсальные учебные действия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94201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У выпускника будут сформированы: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учебно-познавательный интерес к новому учебному материалу и способам решения новой задачи;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способность к самооценке на основе критериев успешности учебной деятельности;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чувство гордости за свою Родину, народ и историю, осознание ответственности человека за общее благополучие;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ориентация в нравственном содержании и </w:t>
      </w:r>
      <w:proofErr w:type="gramStart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смысле</w:t>
      </w:r>
      <w:proofErr w:type="gramEnd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развитие этических чувств — стыда, вины, совести как регуляторов морального </w:t>
      </w: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поведения;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эмпатия</w:t>
      </w:r>
      <w:proofErr w:type="spellEnd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вств др</w:t>
      </w:r>
      <w:proofErr w:type="gramEnd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установка на здоровый образ жизни;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поведения;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эстетические чувства на основе знакомства с мировой и отечественной художественной культурой.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94201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Выпускник получит возможность для формирования: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выраженной устойчивой учебно-познавательной мотивации учения;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устойчивого учебно-познавательного интереса к новым общим способам решения задач;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адекватного понимания причин успешности/</w:t>
      </w:r>
      <w:proofErr w:type="spellStart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неуспешности</w:t>
      </w:r>
      <w:proofErr w:type="spellEnd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учебной деятельности;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установки на здоровый образ жизни и реализации её в реальном поведении и поступках;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осознанных устойчивых эстетических предпочтений и ориентации на искусство как значимую сферу человеческой жизни;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эмпатии</w:t>
      </w:r>
      <w:proofErr w:type="spellEnd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осознанного понимания чу</w:t>
      </w:r>
      <w:proofErr w:type="gramStart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вств др</w:t>
      </w:r>
      <w:proofErr w:type="gramEnd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bCs/>
          <w:i/>
          <w:color w:val="000000"/>
          <w:spacing w:val="-2"/>
          <w:sz w:val="24"/>
          <w:szCs w:val="24"/>
        </w:rPr>
        <w:t>Регулятивные универсальные учебные действия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94201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Выпускник научится: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принимать и сохранять учебную задачу;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учитывать выделенные учителем ориентиры действия в новом учебном материале в сотрудничестве с учителем;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планировать свои действия в соответствии с поставленной задачей и условиями её реализации, в том числе во внутреннем плане;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учитывать установленные правила в планировании и контроле способа решения;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адекватно воспринимать предложения и оценку учителей, товарищей, родителей и других людей;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различать способ и результат действия.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94201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в сотрудничестве с учителем ставить новые учебные задачи;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преобразовывать практическую задачу </w:t>
      </w:r>
      <w:proofErr w:type="gramStart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познавательную;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проявлять познавательную инициативу в учебном сотрудничестве;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самостоятельно учитывать выделенные учителем ориентиры действия в новом учебном материале;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самостоятельно адекватно оценивать правильность выполнения действия и вносить необходимые коррективы в </w:t>
      </w:r>
      <w:proofErr w:type="gramStart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исполнение</w:t>
      </w:r>
      <w:proofErr w:type="gramEnd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по ходу его реализации, так и в конце действия.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bCs/>
          <w:i/>
          <w:color w:val="000000"/>
          <w:spacing w:val="-1"/>
          <w:sz w:val="24"/>
          <w:szCs w:val="24"/>
        </w:rPr>
        <w:t xml:space="preserve">Познавательные универсальные </w:t>
      </w:r>
      <w:r w:rsidRPr="0094201B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учебные действия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94201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Выпускник научится: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строить сообщения в устной и письменной форме;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ориентироваться на разнообразие способов решения задач;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осуществлять анализ объектов с выделением существенных и несущественных признаков;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осуществлять синтез как составление целого из частей;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• проводить сравнение и классификацию по заданным критериям;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устанавливать причинно-следственные связи в изучаемом круге явлений;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устанавливать аналогии;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владеть рядом общих приёмов решения задач.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94201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осуществлять расширенный поиск информации с использованием ресурсов библиотек и сети Интернет;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записывать, фиксировать информацию об окружающем мире с помощью инструментов ИКТ;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создавать и преобразовывать модели и схемы для решения задач;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осознанно и произвольно строить сообщения в устной и письменной форме;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осуществлять выбор наиболее эффективных способов решения задач в зависимости от конкретных условий;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строить </w:t>
      </w:r>
      <w:proofErr w:type="gramStart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произвольно и осознанно владеть общими приёмами решения задач.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Коммуникативные универсальные учебные действия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94201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Выпускник научится: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адекватно использовать коммуникативные, прежде всего речевые, средства для решения различных коммуникативных задач;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допускать возможность существования у людей различных точек зрения, в том числе не совпадающих с его </w:t>
      </w:r>
      <w:proofErr w:type="gramStart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учитывать разные мнения и стремиться к координации различных позиций в сотрудничестве;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формулировать собственное мнение и позицию;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строить понятные для партнёра высказывания, учитывающие, что партнёр знает и видит, а что нет;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задавать вопросы.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94201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учитывать и координировать в сотрудничестве позиции других людей, отличные </w:t>
      </w:r>
      <w:proofErr w:type="gramStart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собственной;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учитывать разные мнения и интересы и обосновывать собственную позицию;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продуктивно содействовать разрешению конфликтов на основе учёта интересов и позиций всех участников;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задавать вопросы, необходимые для организации собственной деятельности и сотрудничества с партнёром;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осуществлять взаимный контроль и оказывать в сотрудничестве необходимую взаимопомощь;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адекватно использовать речь для планирования и регуляции своей деятельности;</w:t>
      </w:r>
    </w:p>
    <w:p w:rsidR="00512692" w:rsidRPr="0094201B" w:rsidRDefault="00512692" w:rsidP="00512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01B">
        <w:rPr>
          <w:rFonts w:ascii="Times New Roman" w:eastAsia="Calibri" w:hAnsi="Times New Roman" w:cs="Times New Roman"/>
          <w:color w:val="000000"/>
          <w:sz w:val="24"/>
          <w:szCs w:val="24"/>
        </w:rPr>
        <w:t>• адекватно использовать речевые средства для эффективного решения разнообразных коммуникативных задач.</w:t>
      </w:r>
    </w:p>
    <w:p w:rsidR="00512692" w:rsidRPr="0094201B" w:rsidRDefault="00512692" w:rsidP="00512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Предметные результаты освоения</w:t>
      </w:r>
      <w:r w:rsidRPr="00942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2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образовательной программы начального общего образования</w:t>
      </w:r>
      <w:r w:rsidRPr="00942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специфики содержания предметных областей прописываются в рабочих программах отдельно по каждому предмету.</w:t>
      </w:r>
    </w:p>
    <w:p w:rsidR="00FD7F8D" w:rsidRPr="0094201B" w:rsidRDefault="00FD7F8D" w:rsidP="00FD7F8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1.2.2. Чтение. Работа с текстом</w:t>
      </w:r>
      <w:r w:rsidR="008C18D3" w:rsidRPr="0094201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4201B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(</w:t>
      </w:r>
      <w:proofErr w:type="spellStart"/>
      <w:r w:rsidRPr="0094201B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4201B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результаты)</w:t>
      </w:r>
    </w:p>
    <w:p w:rsidR="00FD7F8D" w:rsidRPr="00FD7F8D" w:rsidRDefault="00FD7F8D" w:rsidP="00FD7F8D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D7F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</w:t>
      </w:r>
      <w:r w:rsidRPr="00FD7F8D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всех без исключения учебных предметов </w:t>
      </w:r>
      <w:r w:rsidRPr="00FD7F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</w:t>
      </w:r>
      <w:r w:rsidRPr="00FD7F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D7F8D" w:rsidRPr="00FD7F8D" w:rsidRDefault="00FD7F8D" w:rsidP="00FD7F8D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D7F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FD7F8D" w:rsidRPr="00FD7F8D" w:rsidRDefault="00FD7F8D" w:rsidP="00FD7F8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D7F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Выпускники получат возможность научиться </w:t>
      </w:r>
      <w:proofErr w:type="gramStart"/>
      <w:r w:rsidRPr="00FD7F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FD7F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FD7F8D" w:rsidRPr="008C18D3" w:rsidRDefault="00FD7F8D" w:rsidP="00FD7F8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8C18D3">
        <w:rPr>
          <w:rFonts w:ascii="Times New Roman" w:eastAsia="@Arial Unicode MS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Работа с текстом: поиск информации и понимание </w:t>
      </w:r>
      <w:proofErr w:type="gramStart"/>
      <w:r w:rsidRPr="008C18D3">
        <w:rPr>
          <w:rFonts w:ascii="Times New Roman" w:eastAsia="@Arial Unicode MS" w:hAnsi="Times New Roman" w:cs="Times New Roman"/>
          <w:iCs/>
          <w:color w:val="000000"/>
          <w:sz w:val="24"/>
          <w:szCs w:val="24"/>
          <w:u w:val="single"/>
          <w:lang w:eastAsia="ru-RU"/>
        </w:rPr>
        <w:t>прочитанного</w:t>
      </w:r>
      <w:proofErr w:type="gramEnd"/>
    </w:p>
    <w:p w:rsidR="00FD7F8D" w:rsidRPr="00FD7F8D" w:rsidRDefault="00FD7F8D" w:rsidP="00FD7F8D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D7F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FD7F8D" w:rsidRPr="00FD7F8D" w:rsidRDefault="00FD7F8D" w:rsidP="00FD7F8D">
      <w:pPr>
        <w:numPr>
          <w:ilvl w:val="0"/>
          <w:numId w:val="4"/>
        </w:numPr>
        <w:tabs>
          <w:tab w:val="left" w:leader="dot" w:pos="360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D7F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FD7F8D" w:rsidRPr="00FD7F8D" w:rsidRDefault="00FD7F8D" w:rsidP="00FD7F8D">
      <w:pPr>
        <w:numPr>
          <w:ilvl w:val="0"/>
          <w:numId w:val="4"/>
        </w:numPr>
        <w:tabs>
          <w:tab w:val="left" w:leader="dot" w:pos="360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D7F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определять тему и главную мысль текста;</w:t>
      </w:r>
    </w:p>
    <w:p w:rsidR="00FD7F8D" w:rsidRPr="00FD7F8D" w:rsidRDefault="00FD7F8D" w:rsidP="00FD7F8D">
      <w:pPr>
        <w:numPr>
          <w:ilvl w:val="0"/>
          <w:numId w:val="4"/>
        </w:numPr>
        <w:tabs>
          <w:tab w:val="left" w:leader="dot" w:pos="360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D7F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FD7F8D" w:rsidRPr="00FD7F8D" w:rsidRDefault="00FD7F8D" w:rsidP="00FD7F8D">
      <w:pPr>
        <w:numPr>
          <w:ilvl w:val="0"/>
          <w:numId w:val="4"/>
        </w:numPr>
        <w:tabs>
          <w:tab w:val="left" w:leader="dot" w:pos="360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D7F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FD7F8D" w:rsidRPr="00FD7F8D" w:rsidRDefault="00FD7F8D" w:rsidP="00FD7F8D">
      <w:pPr>
        <w:numPr>
          <w:ilvl w:val="0"/>
          <w:numId w:val="4"/>
        </w:numPr>
        <w:tabs>
          <w:tab w:val="left" w:leader="dot" w:pos="360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D7F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сравнивать между собой объекты, описанные в тексте, выделяя два</w:t>
      </w:r>
      <w:r w:rsidRPr="00FD7F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>три существенных признака;</w:t>
      </w:r>
    </w:p>
    <w:p w:rsidR="00FD7F8D" w:rsidRPr="0094201B" w:rsidRDefault="00FD7F8D" w:rsidP="00FD7F8D">
      <w:pPr>
        <w:numPr>
          <w:ilvl w:val="0"/>
          <w:numId w:val="4"/>
        </w:numPr>
        <w:tabs>
          <w:tab w:val="left" w:leader="dot" w:pos="360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FD7F8D" w:rsidRPr="0094201B" w:rsidRDefault="00FD7F8D" w:rsidP="00FD7F8D">
      <w:pPr>
        <w:numPr>
          <w:ilvl w:val="0"/>
          <w:numId w:val="4"/>
        </w:numPr>
        <w:tabs>
          <w:tab w:val="left" w:leader="dot" w:pos="360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FD7F8D" w:rsidRPr="0094201B" w:rsidRDefault="00FD7F8D" w:rsidP="00FD7F8D">
      <w:pPr>
        <w:numPr>
          <w:ilvl w:val="0"/>
          <w:numId w:val="4"/>
        </w:numPr>
        <w:tabs>
          <w:tab w:val="left" w:leader="dot" w:pos="360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FD7F8D" w:rsidRPr="0094201B" w:rsidRDefault="00FD7F8D" w:rsidP="00FD7F8D">
      <w:pPr>
        <w:numPr>
          <w:ilvl w:val="0"/>
          <w:numId w:val="4"/>
        </w:numPr>
        <w:tabs>
          <w:tab w:val="left" w:leader="dot" w:pos="360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D7F8D" w:rsidRPr="0094201B" w:rsidRDefault="00FD7F8D" w:rsidP="00FD7F8D">
      <w:pPr>
        <w:numPr>
          <w:ilvl w:val="0"/>
          <w:numId w:val="4"/>
        </w:numPr>
        <w:tabs>
          <w:tab w:val="left" w:leader="dot" w:pos="360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ориентироваться в соответствующих возрасту словарях и справочниках.</w:t>
      </w:r>
    </w:p>
    <w:p w:rsidR="00FD7F8D" w:rsidRPr="0094201B" w:rsidRDefault="00FD7F8D" w:rsidP="00FD7F8D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D7F8D" w:rsidRPr="0094201B" w:rsidRDefault="00FD7F8D" w:rsidP="00FD7F8D">
      <w:pPr>
        <w:numPr>
          <w:ilvl w:val="0"/>
          <w:numId w:val="5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формальные элементы текста (например, подзаголовки, сноски) для поиска нужной информации;</w:t>
      </w:r>
    </w:p>
    <w:p w:rsidR="00FD7F8D" w:rsidRPr="0094201B" w:rsidRDefault="00FD7F8D" w:rsidP="00FD7F8D">
      <w:pPr>
        <w:numPr>
          <w:ilvl w:val="0"/>
          <w:numId w:val="5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работать с  несколькими источниками информации;</w:t>
      </w:r>
    </w:p>
    <w:p w:rsidR="00FD7F8D" w:rsidRPr="0094201B" w:rsidRDefault="00FD7F8D" w:rsidP="00FD7F8D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сопоставлять информацию, полученную из нескольких источников.</w:t>
      </w:r>
    </w:p>
    <w:p w:rsidR="00FD7F8D" w:rsidRPr="0094201B" w:rsidRDefault="00FD7F8D" w:rsidP="00FD7F8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94201B">
        <w:rPr>
          <w:rFonts w:ascii="Times New Roman" w:eastAsia="@Arial Unicode MS" w:hAnsi="Times New Roman" w:cs="Times New Roman"/>
          <w:iCs/>
          <w:color w:val="000000"/>
          <w:sz w:val="24"/>
          <w:szCs w:val="24"/>
          <w:u w:val="single"/>
          <w:lang w:eastAsia="ru-RU"/>
        </w:rPr>
        <w:t>Работа с текстом: преобразование и интерпретация информации</w:t>
      </w:r>
    </w:p>
    <w:p w:rsidR="00FD7F8D" w:rsidRPr="0094201B" w:rsidRDefault="00FD7F8D" w:rsidP="00FD7F8D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FD7F8D" w:rsidRPr="0094201B" w:rsidRDefault="00FD7F8D" w:rsidP="00FD7F8D">
      <w:pPr>
        <w:numPr>
          <w:ilvl w:val="0"/>
          <w:numId w:val="6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пересказывать текст подробно и сжато, устно и письменно;</w:t>
      </w:r>
    </w:p>
    <w:p w:rsidR="00FD7F8D" w:rsidRPr="0094201B" w:rsidRDefault="00FD7F8D" w:rsidP="00FD7F8D">
      <w:pPr>
        <w:numPr>
          <w:ilvl w:val="0"/>
          <w:numId w:val="6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соотносить факты с общей идеей текста, устанавливать простые связи, не показанные в тексте напрямую;</w:t>
      </w:r>
    </w:p>
    <w:p w:rsidR="00FD7F8D" w:rsidRPr="0094201B" w:rsidRDefault="00FD7F8D" w:rsidP="00FD7F8D">
      <w:pPr>
        <w:numPr>
          <w:ilvl w:val="0"/>
          <w:numId w:val="6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FD7F8D" w:rsidRPr="0094201B" w:rsidRDefault="00FD7F8D" w:rsidP="00FD7F8D">
      <w:pPr>
        <w:numPr>
          <w:ilvl w:val="0"/>
          <w:numId w:val="6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FD7F8D" w:rsidRPr="0094201B" w:rsidRDefault="00FD7F8D" w:rsidP="00FD7F8D">
      <w:pPr>
        <w:numPr>
          <w:ilvl w:val="0"/>
          <w:numId w:val="6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FD7F8D" w:rsidRPr="0094201B" w:rsidRDefault="00FD7F8D" w:rsidP="00FD7F8D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D7F8D" w:rsidRPr="0094201B" w:rsidRDefault="00FD7F8D" w:rsidP="00FD7F8D">
      <w:pPr>
        <w:numPr>
          <w:ilvl w:val="0"/>
          <w:numId w:val="7"/>
        </w:numPr>
        <w:tabs>
          <w:tab w:val="left" w:leader="dot" w:pos="624"/>
        </w:tabs>
        <w:spacing w:after="0" w:line="240" w:lineRule="auto"/>
        <w:ind w:hanging="105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делать выписки из прочитанных текстов с учётом цели их дальнейшего использования;</w:t>
      </w:r>
    </w:p>
    <w:p w:rsidR="00FD7F8D" w:rsidRPr="0094201B" w:rsidRDefault="00FD7F8D" w:rsidP="00FD7F8D">
      <w:pPr>
        <w:widowControl w:val="0"/>
        <w:numPr>
          <w:ilvl w:val="0"/>
          <w:numId w:val="7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hanging="105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составлять небольшие письменные аннотации к тексту, отзывы о </w:t>
      </w:r>
      <w:proofErr w:type="gramStart"/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прочитанном</w:t>
      </w:r>
      <w:proofErr w:type="gramEnd"/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D7F8D" w:rsidRPr="0094201B" w:rsidRDefault="00FD7F8D" w:rsidP="00FD7F8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94201B">
        <w:rPr>
          <w:rFonts w:ascii="Times New Roman" w:eastAsia="@Arial Unicode MS" w:hAnsi="Times New Roman" w:cs="Times New Roman"/>
          <w:iCs/>
          <w:color w:val="000000"/>
          <w:sz w:val="24"/>
          <w:szCs w:val="24"/>
          <w:u w:val="single"/>
          <w:lang w:eastAsia="ru-RU"/>
        </w:rPr>
        <w:lastRenderedPageBreak/>
        <w:t>Работа с текстом: оценка информации</w:t>
      </w:r>
    </w:p>
    <w:p w:rsidR="00FD7F8D" w:rsidRPr="0094201B" w:rsidRDefault="00FD7F8D" w:rsidP="00FD7F8D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FD7F8D" w:rsidRPr="0094201B" w:rsidRDefault="00FD7F8D" w:rsidP="00FD7F8D">
      <w:pPr>
        <w:numPr>
          <w:ilvl w:val="0"/>
          <w:numId w:val="8"/>
        </w:numPr>
        <w:tabs>
          <w:tab w:val="left" w:leader="dot" w:pos="360"/>
          <w:tab w:val="num" w:pos="540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высказывать оценочные суждения и свою точку зрения о прочитанном тексте;</w:t>
      </w:r>
    </w:p>
    <w:p w:rsidR="00FD7F8D" w:rsidRPr="0094201B" w:rsidRDefault="00FD7F8D" w:rsidP="00FD7F8D">
      <w:pPr>
        <w:numPr>
          <w:ilvl w:val="0"/>
          <w:numId w:val="8"/>
        </w:numPr>
        <w:tabs>
          <w:tab w:val="left" w:leader="dot" w:pos="360"/>
          <w:tab w:val="num" w:pos="540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FD7F8D" w:rsidRPr="0094201B" w:rsidRDefault="00FD7F8D" w:rsidP="00FD7F8D">
      <w:pPr>
        <w:numPr>
          <w:ilvl w:val="0"/>
          <w:numId w:val="8"/>
        </w:numPr>
        <w:tabs>
          <w:tab w:val="left" w:leader="dot" w:pos="360"/>
          <w:tab w:val="num" w:pos="540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FD7F8D" w:rsidRPr="0094201B" w:rsidRDefault="00FD7F8D" w:rsidP="00FD7F8D">
      <w:pPr>
        <w:numPr>
          <w:ilvl w:val="0"/>
          <w:numId w:val="8"/>
        </w:numPr>
        <w:tabs>
          <w:tab w:val="left" w:leader="dot" w:pos="360"/>
          <w:tab w:val="num" w:pos="540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FD7F8D" w:rsidRPr="0094201B" w:rsidRDefault="00FD7F8D" w:rsidP="00FD7F8D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D7F8D" w:rsidRPr="0094201B" w:rsidRDefault="00FD7F8D" w:rsidP="00FD7F8D">
      <w:pPr>
        <w:numPr>
          <w:ilvl w:val="0"/>
          <w:numId w:val="9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сопоставлять различные точки зрения;</w:t>
      </w:r>
    </w:p>
    <w:p w:rsidR="00FD7F8D" w:rsidRPr="0094201B" w:rsidRDefault="00FD7F8D" w:rsidP="00FD7F8D">
      <w:pPr>
        <w:numPr>
          <w:ilvl w:val="0"/>
          <w:numId w:val="9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соотносить позицию автора с собственной точкой зрения;</w:t>
      </w:r>
    </w:p>
    <w:p w:rsidR="00FD7F8D" w:rsidRPr="0094201B" w:rsidRDefault="00FD7F8D" w:rsidP="00FD7F8D">
      <w:pPr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8C18D3" w:rsidRPr="0094201B" w:rsidRDefault="008C18D3" w:rsidP="008C18D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1.2.3. Формирование ИКТ-компетентности </w:t>
      </w:r>
      <w:proofErr w:type="gramStart"/>
      <w:r w:rsidRPr="0094201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94201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4201B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(</w:t>
      </w:r>
      <w:proofErr w:type="spellStart"/>
      <w:r w:rsidRPr="0094201B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4201B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результаты)</w:t>
      </w:r>
    </w:p>
    <w:p w:rsidR="008C18D3" w:rsidRPr="0094201B" w:rsidRDefault="008C18D3" w:rsidP="008C18D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</w:t>
      </w:r>
      <w:r w:rsidRPr="0094201B">
        <w:rPr>
          <w:rFonts w:ascii="Times New Roman" w:eastAsia="@Arial Unicode MS" w:hAnsi="Times New Roman" w:cs="Times New Roman"/>
          <w:bCs/>
          <w:i/>
          <w:color w:val="000000"/>
          <w:sz w:val="24"/>
          <w:szCs w:val="24"/>
          <w:lang w:eastAsia="ru-RU"/>
        </w:rPr>
        <w:t>всех без исключения предметов</w:t>
      </w:r>
      <w:r w:rsidRPr="0094201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на ступени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</w:t>
      </w:r>
      <w:proofErr w:type="spellStart"/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гипермедийными</w:t>
      </w:r>
      <w:proofErr w:type="spellEnd"/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8C18D3" w:rsidRPr="0094201B" w:rsidRDefault="008C18D3" w:rsidP="008C18D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Обучающиеся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8C18D3" w:rsidRPr="0094201B" w:rsidRDefault="008C18D3" w:rsidP="008C18D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Они приобретут первичные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гипермедиасообщения</w:t>
      </w:r>
      <w:proofErr w:type="spellEnd"/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8C18D3" w:rsidRPr="0094201B" w:rsidRDefault="008C18D3" w:rsidP="008C18D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8C18D3" w:rsidRPr="0094201B" w:rsidRDefault="008C18D3" w:rsidP="008C18D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8C18D3" w:rsidRPr="0094201B" w:rsidRDefault="008C18D3" w:rsidP="008C18D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8C18D3" w:rsidRPr="0094201B" w:rsidRDefault="008C18D3" w:rsidP="008C18D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Знакомство со средствами ИКТ, гигиена работы с компьютером</w:t>
      </w:r>
    </w:p>
    <w:p w:rsidR="008C18D3" w:rsidRPr="0094201B" w:rsidRDefault="008C18D3" w:rsidP="008C18D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numPr>
          <w:ilvl w:val="0"/>
          <w:numId w:val="10"/>
        </w:numPr>
        <w:tabs>
          <w:tab w:val="left" w:leader="dot" w:pos="360"/>
          <w:tab w:val="num" w:pos="540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минизарядку</w:t>
      </w:r>
      <w:proofErr w:type="spellEnd"/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);</w:t>
      </w:r>
    </w:p>
    <w:p w:rsidR="008C18D3" w:rsidRPr="0094201B" w:rsidRDefault="008C18D3" w:rsidP="008C18D3">
      <w:pPr>
        <w:widowControl w:val="0"/>
        <w:numPr>
          <w:ilvl w:val="0"/>
          <w:numId w:val="10"/>
        </w:numPr>
        <w:tabs>
          <w:tab w:val="left" w:leader="dot" w:pos="360"/>
          <w:tab w:val="num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организовывать систему папок для хранения собственной информации в компьютере.</w:t>
      </w:r>
    </w:p>
    <w:p w:rsidR="008C18D3" w:rsidRPr="0094201B" w:rsidRDefault="008C18D3" w:rsidP="008C18D3">
      <w:pPr>
        <w:widowControl w:val="0"/>
        <w:tabs>
          <w:tab w:val="left" w:leader="do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Технология ввода информации в компьютер: ввод текста, запись звука, изображения, цифровых данных</w:t>
      </w:r>
    </w:p>
    <w:p w:rsidR="008C18D3" w:rsidRPr="0094201B" w:rsidRDefault="008C18D3" w:rsidP="008C18D3">
      <w:pPr>
        <w:widowControl w:val="0"/>
        <w:tabs>
          <w:tab w:val="left" w:leader="do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numPr>
          <w:ilvl w:val="0"/>
          <w:numId w:val="10"/>
        </w:numPr>
        <w:tabs>
          <w:tab w:val="left" w:leader="dot" w:pos="360"/>
          <w:tab w:val="num" w:pos="540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вводить информацию в компьютер с использованием различных технических средств (фото</w:t>
      </w: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 xml:space="preserve"> и видеокамеры, микрофона и т. д.), сохранять полученную информацию;</w:t>
      </w:r>
    </w:p>
    <w:p w:rsidR="008C18D3" w:rsidRPr="0094201B" w:rsidRDefault="008C18D3" w:rsidP="008C18D3">
      <w:pPr>
        <w:numPr>
          <w:ilvl w:val="0"/>
          <w:numId w:val="10"/>
        </w:numPr>
        <w:tabs>
          <w:tab w:val="left" w:leader="dot" w:pos="360"/>
          <w:tab w:val="num" w:pos="540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8C18D3" w:rsidRPr="0094201B" w:rsidRDefault="008C18D3" w:rsidP="008C18D3">
      <w:pPr>
        <w:numPr>
          <w:ilvl w:val="0"/>
          <w:numId w:val="10"/>
        </w:numPr>
        <w:tabs>
          <w:tab w:val="left" w:leader="dot" w:pos="360"/>
          <w:tab w:val="num" w:pos="540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рисовать изображения на графическом планшете;</w:t>
      </w:r>
    </w:p>
    <w:p w:rsidR="008C18D3" w:rsidRPr="0094201B" w:rsidRDefault="008C18D3" w:rsidP="008C18D3">
      <w:pPr>
        <w:widowControl w:val="0"/>
        <w:numPr>
          <w:ilvl w:val="0"/>
          <w:numId w:val="10"/>
        </w:numPr>
        <w:tabs>
          <w:tab w:val="left" w:leader="dot" w:pos="360"/>
          <w:tab w:val="num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сканировать рисунки и тексты.</w:t>
      </w:r>
    </w:p>
    <w:p w:rsidR="008C18D3" w:rsidRPr="0094201B" w:rsidRDefault="008C18D3" w:rsidP="008C18D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widowControl w:val="0"/>
        <w:numPr>
          <w:ilvl w:val="0"/>
          <w:numId w:val="11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hanging="105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программу распознавания сканированного текста на русском языке.</w:t>
      </w:r>
    </w:p>
    <w:p w:rsidR="008C18D3" w:rsidRPr="0094201B" w:rsidRDefault="008C18D3" w:rsidP="008C18D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Обработка и поиск информации</w:t>
      </w:r>
    </w:p>
    <w:p w:rsidR="008C18D3" w:rsidRPr="0094201B" w:rsidRDefault="008C18D3" w:rsidP="008C18D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numPr>
          <w:ilvl w:val="0"/>
          <w:numId w:val="11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8C18D3" w:rsidRPr="0094201B" w:rsidRDefault="008C18D3" w:rsidP="008C18D3">
      <w:pPr>
        <w:numPr>
          <w:ilvl w:val="0"/>
          <w:numId w:val="11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8C18D3" w:rsidRPr="0094201B" w:rsidRDefault="008C18D3" w:rsidP="008C18D3">
      <w:pPr>
        <w:numPr>
          <w:ilvl w:val="0"/>
          <w:numId w:val="11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собирать числовые данные в </w:t>
      </w:r>
      <w:proofErr w:type="gramStart"/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8C18D3" w:rsidRPr="0094201B" w:rsidRDefault="008C18D3" w:rsidP="008C18D3">
      <w:pPr>
        <w:numPr>
          <w:ilvl w:val="0"/>
          <w:numId w:val="11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 xml:space="preserve"> и аудиозаписей, фотоизображений;</w:t>
      </w:r>
    </w:p>
    <w:p w:rsidR="008C18D3" w:rsidRPr="0094201B" w:rsidRDefault="008C18D3" w:rsidP="008C18D3">
      <w:pPr>
        <w:numPr>
          <w:ilvl w:val="0"/>
          <w:numId w:val="11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8C18D3" w:rsidRPr="0094201B" w:rsidRDefault="008C18D3" w:rsidP="008C18D3">
      <w:pPr>
        <w:numPr>
          <w:ilvl w:val="0"/>
          <w:numId w:val="11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8C18D3" w:rsidRPr="0094201B" w:rsidRDefault="008C18D3" w:rsidP="008C18D3">
      <w:pPr>
        <w:widowControl w:val="0"/>
        <w:numPr>
          <w:ilvl w:val="0"/>
          <w:numId w:val="11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заполнять учебные базы данных.</w:t>
      </w:r>
    </w:p>
    <w:p w:rsidR="008C18D3" w:rsidRPr="0094201B" w:rsidRDefault="008C18D3" w:rsidP="008C18D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widowControl w:val="0"/>
        <w:numPr>
          <w:ilvl w:val="0"/>
          <w:numId w:val="12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C18D3" w:rsidRPr="0094201B" w:rsidRDefault="008C18D3" w:rsidP="008C18D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Создание, представление и передача сообщений</w:t>
      </w:r>
    </w:p>
    <w:p w:rsidR="008C18D3" w:rsidRPr="0094201B" w:rsidRDefault="008C18D3" w:rsidP="008C18D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numPr>
          <w:ilvl w:val="0"/>
          <w:numId w:val="12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создавать текстовые сообщения с использованием средств ИКТ: редактировать, оформлять и сохранять их;</w:t>
      </w:r>
    </w:p>
    <w:p w:rsidR="008C18D3" w:rsidRPr="0094201B" w:rsidRDefault="008C18D3" w:rsidP="008C18D3">
      <w:pPr>
        <w:numPr>
          <w:ilvl w:val="0"/>
          <w:numId w:val="12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создавать сообщения в виде аудио</w:t>
      </w: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8C18D3" w:rsidRPr="0094201B" w:rsidRDefault="008C18D3" w:rsidP="008C18D3">
      <w:pPr>
        <w:numPr>
          <w:ilvl w:val="0"/>
          <w:numId w:val="12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C18D3" w:rsidRPr="0094201B" w:rsidRDefault="008C18D3" w:rsidP="008C18D3">
      <w:pPr>
        <w:numPr>
          <w:ilvl w:val="0"/>
          <w:numId w:val="12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создавать диаграммы, планы территории и пр.;</w:t>
      </w:r>
    </w:p>
    <w:p w:rsidR="008C18D3" w:rsidRPr="0094201B" w:rsidRDefault="008C18D3" w:rsidP="008C18D3">
      <w:pPr>
        <w:numPr>
          <w:ilvl w:val="0"/>
          <w:numId w:val="12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C18D3" w:rsidRPr="0094201B" w:rsidRDefault="008C18D3" w:rsidP="008C18D3">
      <w:pPr>
        <w:numPr>
          <w:ilvl w:val="0"/>
          <w:numId w:val="12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размещать сообщение в информационной образовательной среде образовательного учреждения;</w:t>
      </w:r>
    </w:p>
    <w:p w:rsidR="008C18D3" w:rsidRPr="0094201B" w:rsidRDefault="008C18D3" w:rsidP="008C18D3">
      <w:pPr>
        <w:widowControl w:val="0"/>
        <w:numPr>
          <w:ilvl w:val="0"/>
          <w:numId w:val="12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C18D3" w:rsidRPr="0094201B" w:rsidRDefault="008C18D3" w:rsidP="008C18D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8C18D3" w:rsidRPr="0094201B" w:rsidRDefault="008C18D3" w:rsidP="008C18D3">
      <w:pPr>
        <w:numPr>
          <w:ilvl w:val="0"/>
          <w:numId w:val="13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представлять данные;</w:t>
      </w:r>
    </w:p>
    <w:p w:rsidR="008C18D3" w:rsidRPr="0094201B" w:rsidRDefault="008C18D3" w:rsidP="008C18D3">
      <w:pPr>
        <w:widowControl w:val="0"/>
        <w:numPr>
          <w:ilvl w:val="0"/>
          <w:numId w:val="13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создавать музыкальные произведения с использованием компьютера. </w:t>
      </w:r>
    </w:p>
    <w:p w:rsidR="008C18D3" w:rsidRPr="0094201B" w:rsidRDefault="008C18D3" w:rsidP="008C18D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Планирование деятельности, управление и организаци</w:t>
      </w:r>
      <w:r w:rsidRPr="0094201B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я</w:t>
      </w:r>
    </w:p>
    <w:p w:rsidR="008C18D3" w:rsidRPr="0094201B" w:rsidRDefault="008C18D3" w:rsidP="008C18D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numPr>
          <w:ilvl w:val="0"/>
          <w:numId w:val="14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создавать движущиеся модели и управлять ими в </w:t>
      </w:r>
      <w:proofErr w:type="spellStart"/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компьютерно</w:t>
      </w:r>
      <w:proofErr w:type="spellEnd"/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управляемых средах;</w:t>
      </w:r>
    </w:p>
    <w:p w:rsidR="008C18D3" w:rsidRPr="0094201B" w:rsidRDefault="008C18D3" w:rsidP="008C18D3">
      <w:pPr>
        <w:numPr>
          <w:ilvl w:val="0"/>
          <w:numId w:val="14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8C18D3" w:rsidRPr="0094201B" w:rsidRDefault="008C18D3" w:rsidP="008C18D3">
      <w:pPr>
        <w:widowControl w:val="0"/>
        <w:numPr>
          <w:ilvl w:val="0"/>
          <w:numId w:val="14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планировать несложные исследования объектов и процессов внешнего мира.</w:t>
      </w:r>
    </w:p>
    <w:p w:rsidR="008C18D3" w:rsidRPr="0094201B" w:rsidRDefault="008C18D3" w:rsidP="008C18D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numPr>
          <w:ilvl w:val="0"/>
          <w:numId w:val="15"/>
        </w:num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8C18D3" w:rsidRPr="0094201B" w:rsidRDefault="008C18D3" w:rsidP="008C18D3">
      <w:pPr>
        <w:widowControl w:val="0"/>
        <w:numPr>
          <w:ilvl w:val="0"/>
          <w:numId w:val="1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201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моделировать объекты и процессы реального мира.</w:t>
      </w:r>
    </w:p>
    <w:p w:rsidR="008C18D3" w:rsidRPr="0094201B" w:rsidRDefault="008C18D3" w:rsidP="008C18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1.2.4.Русский язык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начальные навыки адаптации в динамично изменяющемся и развивающемся мире.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7) эстетические потребности, ценности и чувства.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8)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навыки сотрудничества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установка на безопасный, здоровый образ жизни, мотивация к творческому труду, к работе на результат,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отношению к материальным и духовным ценностям.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способы решения проблем творческого и поискового характера.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3—4)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начальных форм познавательной и личностной рефлексии.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использование знаково-символических сре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ИКТ для решения коммуникативных и познавательных задач.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анализировать изображения, звуки, готовить своё выступление и выступать с графическим сопровождением.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логические действия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13) готовность конструктивно разрешать конфликты посредством учёта интересов сторон и сотрудничества.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«Фонетика и графика»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звуки и буквы;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возможность: </w:t>
      </w:r>
    </w:p>
    <w:p w:rsidR="008C18D3" w:rsidRPr="0094201B" w:rsidRDefault="008C18D3" w:rsidP="00F03F98">
      <w:pPr>
        <w:numPr>
          <w:ilvl w:val="0"/>
          <w:numId w:val="19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проводить фонетико-графический (</w:t>
      </w:r>
      <w:proofErr w:type="spellStart"/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-буквенного) разбора слов.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«Орфоэпия»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«Состав слова (</w:t>
      </w:r>
      <w:proofErr w:type="spellStart"/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морфемика</w:t>
      </w:r>
      <w:proofErr w:type="spellEnd"/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изменяемые и неизменяемые слова;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родственные (однокоренные) слова и формы слова;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в словах окончание, корень, приставку, суффикс.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</w:t>
      </w:r>
    </w:p>
    <w:p w:rsidR="008C18D3" w:rsidRPr="0094201B" w:rsidRDefault="008C18D3" w:rsidP="00F03F98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разбирать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алгоритмом, оценивать правильность проведения разбора слова по составу.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«Лексика»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выявлять слова, значение которых требует уточнения;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значение слова по тексту или уточнять с помощью толкового словаря.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подбирать синонимы для устранения повторов в тексте;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подбирать антонимы для точной характеристики предметов при их сравнении;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употребление в тексте слов в прямом и переносном значении (простые случаи);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уместность использования слов в тексте;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выбирать слова из ряда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решения коммуникативной задачи.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«Морфология»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грамматические признаки имён существительных — род, число, падеж, склонение;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грамматические признаки имён прилагательных — род, число, падеж;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Раздел «Синтаксис»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предложение, словосочетание, слово;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при помощи смысловых вопросов связь между словами в словосочетании и предложении;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восклицательную/невосклицательную интонацию предложения;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главные и второстепенные (без деления на виды) члены предложения;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предложения с однородными членами.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второстепенные члены предложения — определения, дополнения, обстоятельства;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различать простые и сложные предложения.                                                                                         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«Орфография и пунктуация»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правила правописания (в объёме содержания курса);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(уточнять) написание слова по орфографическому словарю;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безошибочно списывать текст объёмом 80—90 слов;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под диктовку тексты объёмом 75—80 слов в соответствии с изученными правилами правописания;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проверять собственный и предложенный текст, находить и исправлять орфографические и пунктуационные ошибки.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осознавать место возможного возникновения орфографической ошибки;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подбирать примеры с определённой орфограммой;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составлении собственных текстов перефразировать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записываемое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избежать орфографических и пунктуационных ошибок;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«Развитие речи»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выражать собственное мнение, аргументировать его с учётом ситуации общения;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озаглавливать текст;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план текста;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сочинять письма, поздравительные открытки, записки и другие небольшие тексты для конкретных ситуаций общения.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тексты по предложенному заголовку;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подробно или выборочно пересказывать текст;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пересказывать текст от другого лица;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и корректировать тексты с нарушенным порядком предложений, находить в тексте смысловые пропуски;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корректировать тексты, в которых допущены нарушения культуры речи;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нормы речевого взаимодействия при интерактивном общении (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-сообщения, электронная почта, Интернет и другие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связи).</w:t>
      </w:r>
    </w:p>
    <w:p w:rsidR="008C18D3" w:rsidRPr="0094201B" w:rsidRDefault="008C18D3" w:rsidP="008C18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1.2.5. Литературное чтение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уважительное отношение к иному мнению, истории и культуре других народов.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начальные навыки адаптации в динамично изменяющемся и развивающемся мире.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6) эстетические потребности, ценности и чувства.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7)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навыки сотрудничества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2)   освоение способов решения проблем творческого и поискового характера.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начальных форм познавательной и личностной рефлексии.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формах.</w:t>
      </w:r>
      <w:proofErr w:type="gramEnd"/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8)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конструктивно разрешать конфликты посредством учета интересов сторон и сотрудничества;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овладение базовыми предметными и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учебным предметам; формирование потребности в систематическом чтении;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 речевой и читательской деятельности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мысль в монологическое речевое высказывание (повествование, описание, рассуждение) с опорой на авторский текст, по теме или при ответе на вопрос;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 (вслух и про себя) со скоростью, позволяющей осознавать (понимать) смысл прочитанного;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 осознанно и выразительно доступные по объёму произведения;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</w:r>
      <w:proofErr w:type="gramEnd"/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коллективно обсуждать прочитанное, доказывать собственное мнение, опираясь на текст или собственный опыт;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пользоваться алфавитным каталогом, соответствующими возрасту словарями и справочной литературой.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воспринимать художественную литературу как вид искусства;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осмысливать эстетические и нравственные ценности художественного текста и высказывать собственное суждение;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осознанно выбирать виды чтения (ознакомительное, изучающее, выборочное, поисковое) в зависимости от цели чтения;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авторскую позицию и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отношение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герою и его поступкам;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доказывать и подтверждать фактами (из текста) собственное суждение;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отзыв о прочитанной книге;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тематическим каталогом;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детской периодикой.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 творческой деятельности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 по ролям литературное произведение;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выполнении действий; давать последовательную характеристику героя; составлять текст на основе плана);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творчески пересказывать текст (от лица героя, от автора), дополнять текст;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иллюстрации, диафильм по содержанию произведения;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группе, создавая инсценировки по произведению, сценарии, проекты;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способам написания изложения.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Предметные результаты литературоведческой пропедевтики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сравнивать, сопоставлять, делать элементарный анализ различных текстов, выделяя два-три существенных признака;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отличать прозаический текст от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поэтического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распознавать особенности построения фольклорных форм (сказки, загадки, пословицы).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позиции героев художественного текста, позицию автора художественного текста;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1.2.6. Иностранный язык (английский)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культуры своего народа.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Соизучение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овладения иностранным языком на ступени начального общего образования внесёт свой вклад в формирование активной жизненной позиции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Обсуждение на уроках иностранного языка актуальных событий, собственных поступков и поступков своих сверстников, выражение своего отношения к литературным героям, обоснование собственного мнения будут способствовать становлению обучающихся как членов гражданского общества.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результате изучения иностранного языка на ступени НОО у </w:t>
      </w:r>
      <w:proofErr w:type="gramStart"/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сформируется элементарная коммуникативная компетенция, т. е. способность и готовность общаться с носителями языка с учётом ограниченных речевых возможностей и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потребностей в устной (говорение и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письменной (чтение и письмо)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общения; расширится лингвистический кругозор; будет получено общее представление о строе изучаемого языка и его основных отличиях от родного языка;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будут заложены основы коммуникативной культуры, т. е. способность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умения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Говорение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небольшое описание предмета, картинки, персонажа;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рассказывать о себе, своей семье, друге.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элементарном диалоге, расспрашивая собеседника и отвечая на его вопросы;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воспроизводить наизусть небольшие произведения детского фольклора;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краткую характеристику персонажа;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кратко излагать содержание прочитанного текста.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  <w:proofErr w:type="spellEnd"/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на слух речь учителя и одноклассников при непосредственном общении и вербально/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воспринимать на слух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полностью понимать содержащуюся в нём информацию;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соотносить графический образ английского слова с его звуковым образом;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 про себя и понимать содержание небольшого текста, построенного на изученном языковом материале;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 про себя и находить необходимую информацию.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догадываться о значении незнакомых слов по контексту;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обращать внимания на незнакомые слова, не мешающие понимать основное содержание текста.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Письмо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выписывать из текста слова, словосочетания, простые предложения;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поздравительную открытку с Новым годом, Рождеством, днём рождения (с опорой на образец);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краткое письмо зарубежному другу (с опорой на образец).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письменной форме кратко отвечать на вопросы к тексту;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рассказ в письменной форме по плану/ключевым словам;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заполнять простую анкету;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правильно оформлять конверт, сервисные поля в системе электронной почты (адрес, тема сообщения).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Языковые средства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Графика, каллиграфия, орфография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воспроизводить графически и каллиграфически корректно все буквы английского алфавита (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буквосочетаний, слов);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английским алфавитом, знать последовательность букв в нём;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списывать текст;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восстанавливать слово в соответствии с решаемой учебной задачей;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основные правила чтения и орфографии, читать и писать изученные слова английского языка;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отличать буквы от знаков транскрипции.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и анализировать буквосочетания английского языка и их транскрипцию;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группировать слова в соответствии с изученными правилами чтения;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уточнять написание слова по словарю;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экранный перевод отдельных слов (с русского языка на иностранный язык и обратно).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 сторона речи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на слух и адекватно произносить все звуки английского языка, соблюдая нормы произношения звуков;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правильное ударение в изолированном слове, фразе;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коммуникативные типы предложений по интонации;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корректно произносить предложения с точки зрения их ритмико-интонационных особенностей.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распознавать связующее  в речи и уметь его использовать;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интонацию перечисления;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правило отсутствия ударения на служебных словах (артиклях, союзах, предлогах);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 изучаемые слова по транскрипции.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Лексическая сторона речи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восстанавливать текст в соответствии с решаемой учебной задачей;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оперировать в процессе общения активной лексикой в соответствии с коммуникативной задачей.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узнавать простые словообразовательные элементы;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опираться на языковую догадку в процессе чтения и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(интернациональные и сложные слова).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Грамматическая сторона речи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распознавать и употреблять в речи основные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коммуни¬кативные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предложений;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proofErr w:type="spellStart"/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Ье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глаголы в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Ргеsепt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РаstSimple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модальные глаголы сап,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mау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узнавать сложносочинённые предложения с союзами </w:t>
      </w:r>
      <w:proofErr w:type="spellStart"/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dиbut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в речи безличные предложения (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Itissunny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Itisthree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о'с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осk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Itisearly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предложения с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конструкциейthereis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thereare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оперировать в речи неопределёнными местоимениями;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образовывать по правилу прилагательные в сравнительной и превосходной степени и употреблять их в речи;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8C18D3" w:rsidRPr="0094201B" w:rsidRDefault="008C18D3" w:rsidP="008C18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1.2.7. Математика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гордости за свою Родину, российский народ и историю России.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роли своей страны в мировом развитии; уважительное отношение к семейным ценностям, бережное отношение к окружающему миру.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Целостное восприятие окружающего мира.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Рефлексивная самооценка, умение анализировать свои действия и управлять ими.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Навыки сотрудничества с взрослыми и сверстниками.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Установка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наздоровый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жизни, наличие мотивации к творческому труду, к работе на результат.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принимать и сохранять цели и задачи учебной деятельности,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находитьсредства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её осуществления.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способами выполнения заданий творческого и поискового характера.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 результата.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аналогий и причинно-следственных связей, построения рассуждений, отнесение к известным понятиям.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общей цели и путей её достижения: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приобретенных математических знаний для описания и объяснения окружающих предметов, процессов, явлений, а также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их количественных и пространственных отношений.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основами логического и алгоритмического мышления,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пространственного воображения и математической речи, основами счета, измерений, прикидки результатами его оценки, наглядного представления данных в разной форме (таблицы, схемы, диаграммы), записи и выполнения алгоритмов.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ее на принтере). 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результате изучения курса </w:t>
      </w:r>
      <w:proofErr w:type="gramStart"/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математики</w:t>
      </w:r>
      <w:proofErr w:type="gramEnd"/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обучающиеся на ступени НОО: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 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«Числа и величины»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читать, записывать, сравнивать, упорядочивать числа от нуля до миллиона;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выбранному правилу (увеличение/уменьшение числа на несколько единиц, увеличение/уменьшение числа в несколько раз);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группировать числа по заданному или самостоятельно установленному признаку;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</w:r>
      <w:proofErr w:type="gramEnd"/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классифицировать числа по одному или нескольким основаниям, объяснять свои действия;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единицу для измерения данной величины (длины, массы, площади, времени), объяснять свои действия.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«Арифметические действия»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неизвестный компонент арифметического действия и находить его значение;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действия с величинами;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свойства арифметических действий для удобства вычислений;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проверку правильности вычислений (с помощью обратного действия, прикидки и оценки результата действия).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текстовыми задачами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решать учебные задачи и задачи, связанные с повседневной жизнью, арифметическим способом (в 1—2 действия);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правильность хода решения и реальность ответа на вопрос задачи.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решать задачи в 3—4 действия;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разные способы решения задачи.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«Пространственные отношения. Геометрические фигуры»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взаимное расположение предметов в пространстве и на плоскости;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свойства прямоугольника и квадрата для решения задач;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распознавать и называть геометрические тела (куб, шар);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соотносить реальные объекты с моделями геометрических фигур.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</w:t>
      </w:r>
    </w:p>
    <w:p w:rsidR="008C18D3" w:rsidRPr="0094201B" w:rsidRDefault="008C18D3" w:rsidP="00F03F98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распознавать, различать и называть геометрические тела: параллелепипед, пирамиду, цилиндр, конус.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«Геометрические величины»</w:t>
      </w:r>
    </w:p>
    <w:p w:rsidR="008C18D3" w:rsidRPr="0094201B" w:rsidRDefault="008C18D3" w:rsidP="008C18D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измерять длину отрезка;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вычислять периметр треугольника, прямоугольника и квадрата, площадь прямоугольника и квадрата;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размеры геометрических объектов, расстояния приближённо (на глаз).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вычислять периметр и площадь различных фигур прямоугольной формы.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«Работа с информацией»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 несложные готовые таблицы;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заполнять несложные готовые таблицы;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читать несложные готовые столбчатые диаграммы. 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 несложные готовые круговые диаграммы;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достраивать несложную готовую столбчатую диаграмму;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и обобщать информацию, представленную в строках и столбцах несложных таблиц и диаграмм;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распознавать одну и ту же информацию, представленную в разной форме (таблицы и диаграммы);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несложные исследования, собирать и представлять полученную информацию с помощью таблиц и диаграмм;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интерпретировать информацию, полученную при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про¬ведении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несложных исследований (объяснять, сравнивать и обобщать данные, делать выводы и прогнозы).</w:t>
      </w:r>
    </w:p>
    <w:p w:rsidR="008C18D3" w:rsidRPr="0094201B" w:rsidRDefault="0094201B" w:rsidP="00942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1.2.8. </w:t>
      </w:r>
      <w:r w:rsidR="008C18D3" w:rsidRPr="00942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 результаты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принадлежности, ценности многонационального российского общества, гуманистические и демократические ценностные ориентации.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уважительное отношение к иному мнению, истории и культуре других народов.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начальные навыки адаптации в динамично изменяющемся и развивающемся мире.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самостоятельность и личная ответственность за свои поступки на основе представлений о нравственных нормах, социальной справедливости и свободе.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7) эстетические потребности, ценности и чувства.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8) 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навыки сотрудничества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установка на безопасный, здоровый образ жизни, мотивация к творческому труду, работе на результат, бережному отношению к материальным и духовным ценностям.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способность принимать и сохранять цели и задачи учебной деятельности, поиска средств ее осуществления.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успешного результата. В качестве примера можно привести задание в теме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начальных форм познавательной и личностной рефлексии.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овладение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логическими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уважительное отношение к России, родному краю, своей семье, истории, культуре, природе нашей страны, ее современной жизни.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навыки установления и выявления причинно-следственных связей в окружающем мире.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«Человек и природа»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узнавать изученные объекты и явления живой и неживой природы;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готовые модели (глобус, карта, план) для объяснения явлений или описания свойств объектов;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экологичного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«Человек и общество»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сопереживания им;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осознавать свою неразрывную связь с разнообразными окружающими социальными группами;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окружающих </w:t>
      </w:r>
    </w:p>
    <w:p w:rsidR="008C18D3" w:rsidRPr="0094201B" w:rsidRDefault="0094201B" w:rsidP="00942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1.2.9. Музыка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научатся воспринимать музыку и размышлять о ней, открыто и эмоционально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«Музыка в жизни человека»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ориентироваться в музыкально-поэтическом творчестве, в многообразии музыкального фольклора России, в том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чис¬ле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«Основные закономерности музыкального искусства»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систему графических знаков для ориентации в нотном письме при пении простейших мелодий;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«Музыкальная картина мира»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импровизация и др.);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 и др.), собирать музыкальные коллекции (фонотека, видеотека).</w:t>
      </w:r>
    </w:p>
    <w:p w:rsidR="008C18D3" w:rsidRPr="0094201B" w:rsidRDefault="0094201B" w:rsidP="00942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1.2.10. И</w:t>
      </w:r>
      <w:r w:rsidR="008C18D3" w:rsidRPr="00942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зобразительное искусство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результате изучения изобразительного искусства на ступени начального общего образования у </w:t>
      </w:r>
      <w:proofErr w:type="gramStart"/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— любви, взаимопомощи, уважении к родителям, заботе о младших и старших, ответственности за другого человека;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на-полнятся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овладеют: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практическими умениями и навыками в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вос¬приятии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ИКТ-средств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получат навыки сотрудничества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«Восприятие искусства и виды художественной деятельности»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основные виды художественной деятельности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основные виды и жанры пластических искусств, понимать их специфику;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эмоционально-ценностно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художественно-образного языка;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видеть проявления художественной культуры вокруг (музеи искусства, архитектура, скульптура, дизайн, декоративные искусства в доме, на улице, в театре);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«Азбука искусства»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простые композиции на заданную тему на плоскости и в пространстве;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выполнять простые рисунки и орнаментальные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ком¬позиции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язык компьютерной графики в программе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«Значимые темы искусства»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осознавать значимые темы искусства и отражать их в собственной художественно-творческой деятельности;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усвоенные способы действия;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своё отношение к качествам данного объекта.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видеть, чувствовать и изображать красоту и разнообразие природы, человека, зданий, предметов;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изображать пейзажи, натюрморты, портреты, выражая к ним своё отношение;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изображать многофигурные композиции на значимые жизненные темы и участвовать в коллективных работах на эти темы.</w:t>
      </w:r>
    </w:p>
    <w:p w:rsidR="008C18D3" w:rsidRPr="0094201B" w:rsidRDefault="0094201B" w:rsidP="009420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1.2.11. </w:t>
      </w:r>
      <w:r w:rsidR="008C18D3" w:rsidRPr="00942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</w:t>
      </w: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proofErr w:type="gram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на ступени начального общего образования: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 общее представление о мире профессий, их социальном значении, истории возникновения и развития;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научатся: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</w:t>
      </w:r>
    </w:p>
    <w:p w:rsidR="008C18D3" w:rsidRPr="0094201B" w:rsidRDefault="008C18D3" w:rsidP="00F03F98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овладеют начальными формами познавательных универсальных учебных действий — исследовательскими и логическими: наблюдения, сравнения, анализа, классификации, обобщения;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коррекции результатов действий; научатся искать, отбирать, преобразовывать необходимую печатную и электронную информацию;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 «Общекультурные и </w:t>
      </w:r>
      <w:proofErr w:type="spellStart"/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общетрудовые</w:t>
      </w:r>
      <w:proofErr w:type="spellEnd"/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компетенции. Основы культуры труда, самообслуживание»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уважительно относиться к труду людей;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культурно-историческую ценность традиций, отражённых в предметном мире, и уважать их;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«Технология ручной обработки материалов. Элементы графической грамоты»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«Конструирование и моделирование»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соотносить объёмную конструкцию, основанную на правильных геометрических формах, с изображениями их развёрток;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«Практика работы на компьютере»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создавать небольшие тексты, использовать рисунки из ресурса компьютера, программы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8C18D3" w:rsidRPr="0094201B" w:rsidRDefault="0094201B" w:rsidP="00942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1.2.12. </w:t>
      </w:r>
      <w:r w:rsidR="008C18D3" w:rsidRPr="00942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Физическая культура 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обучения на ступени начального общего образования обучающиеся: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освоят: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демонстрировать постоянный прирост показателей развития основных физических качеств;</w:t>
      </w:r>
      <w:proofErr w:type="gramEnd"/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«Знания о физической культуре»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раскрывать на примерах из истории, в том числе родного края, или из личного опыта, положительное влияние занятий физической культурой на физическое, личностное и социальное развитие;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выявлять связь занятий физической культурой с трудовой и оборонной деятельностью;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«Способы физкультурной деятельности»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тетрадь по физической культуре с записями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  основных показателей физического развития и физической подготовленности;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целенаправленно отбирать физические упражнения для индивидуальных занятий по развитию физических качеств;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простейшие приёмы оказания доврачебной помощи при травмах и ушибах.</w:t>
      </w:r>
    </w:p>
    <w:p w:rsidR="008C18D3" w:rsidRPr="0094201B" w:rsidRDefault="008C18D3" w:rsidP="008C1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«Физическое совершенствование»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тестовые упражнения на оценку динамики индивидуального развития основных физических качеств;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организующие строевые команды и приёмы;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акробатические упражнения (кувырки, стойки, перекаты);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гимнастические упражнения на спортивных снарядах (перекладина, брусья, гимнастическое бревно);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легкоатлетические упражнения (бег, прыжки, метания и броски мяча разного веса и объёма);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игровые действия и упражнения из подвижных игр разной функциональной направленности.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сохранять правильную осанку, оптимальное телосложение;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эстетически красиво гимнастические и акробатические комбинации;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играть в баскетбол, футбол и волейбол по упрощённым правилам;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тестовые нормативы по физической подготовке;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плавать, в том числе спортивными способами;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4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передвижения на лыжах (для снежных регионов России).</w:t>
      </w:r>
    </w:p>
    <w:p w:rsidR="008C18D3" w:rsidRPr="0094201B" w:rsidRDefault="008C18D3" w:rsidP="008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01B" w:rsidRPr="00F03F98" w:rsidRDefault="0094201B" w:rsidP="0094201B">
      <w:pPr>
        <w:tabs>
          <w:tab w:val="left" w:pos="332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03F98">
        <w:rPr>
          <w:rFonts w:ascii="Times New Roman" w:hAnsi="Times New Roman" w:cs="Times New Roman"/>
          <w:b/>
          <w:sz w:val="28"/>
          <w:szCs w:val="24"/>
        </w:rPr>
        <w:t>1.3.</w:t>
      </w:r>
      <w:r w:rsidR="00F03F98" w:rsidRPr="00F03F98">
        <w:rPr>
          <w:rFonts w:ascii="Times New Roman" w:hAnsi="Times New Roman" w:cs="Times New Roman"/>
          <w:b/>
          <w:sz w:val="28"/>
          <w:szCs w:val="24"/>
        </w:rPr>
        <w:t xml:space="preserve"> Система </w:t>
      </w:r>
      <w:proofErr w:type="gramStart"/>
      <w:r w:rsidR="00F03F98" w:rsidRPr="00F03F98">
        <w:rPr>
          <w:rFonts w:ascii="Times New Roman" w:hAnsi="Times New Roman" w:cs="Times New Roman"/>
          <w:b/>
          <w:sz w:val="28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54578E" w:rsidRPr="0054578E" w:rsidRDefault="0054578E" w:rsidP="0054578E">
      <w:pPr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54578E" w:rsidRPr="0054578E" w:rsidRDefault="0054578E" w:rsidP="0054578E">
      <w:pPr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системы оценки являются: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комплексный подход к оценке результатов образования (оценка предметных, </w:t>
      </w:r>
      <w:proofErr w:type="spellStart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начального общего образования);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оценки;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успешности освоения содержания отдельных учебных предметов на основе системно-</w:t>
      </w:r>
      <w:proofErr w:type="spellStart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динамики образовательных достижений обучающихся;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сочетание внешней и внутренней оценки как механизма обеспечения качества образования;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использование персонифицированных процедур итоговой оценки и аттестации обучающихся и </w:t>
      </w:r>
      <w:proofErr w:type="spellStart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неперсонифицированных</w:t>
      </w:r>
      <w:proofErr w:type="spellEnd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оценки состояния и тенденций развития системы образования;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уровневый подход к разработке планируемых результатов, инструментария и представлению их;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</w:t>
      </w:r>
      <w:proofErr w:type="gramStart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578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Оценка личностных результатов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Объектом оценки личностных результатов</w:t>
      </w: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5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самоопределение </w:t>
      </w: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45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смыслоообразование</w:t>
      </w:r>
      <w:proofErr w:type="spellEnd"/>
      <w:r w:rsidRPr="00545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поиск и установление личностного смысла    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5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морально-этическая ориентация — </w:t>
      </w: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моральных норм и ориентация на их выполнение на основе понимания их социальной необходимости; развитие этических чувств — стыда, вины, совести как регуляторов морального поведения.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</w:t>
      </w:r>
      <w:r w:rsidRPr="005457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содержание оценки личностных результатов</w:t>
      </w:r>
      <w:r w:rsidRPr="0054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ступени начального общего образования строится вокруг оценки: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позиции </w:t>
      </w:r>
      <w:proofErr w:type="gramStart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моральных норм и </w:t>
      </w:r>
      <w:proofErr w:type="spellStart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децентрации</w:t>
      </w:r>
      <w:proofErr w:type="spellEnd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Оценка  личностных результатов </w:t>
      </w: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5457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во-первых, в ходе </w:t>
      </w:r>
      <w:r w:rsidRPr="005457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внешних </w:t>
      </w:r>
      <w:proofErr w:type="spellStart"/>
      <w:r w:rsidRPr="005457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неперсофицированных</w:t>
      </w:r>
      <w:proofErr w:type="spellEnd"/>
      <w:r w:rsidRPr="005457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мониторинговых исследований</w:t>
      </w: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5457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личностного прогресса  ученика</w:t>
      </w: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</w:t>
      </w:r>
      <w:r w:rsidRPr="00545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портфолио</w:t>
      </w: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способствующего </w:t>
      </w: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54578E" w:rsidRPr="00B54279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54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B54279" w:rsidRDefault="00B54279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117014" w:rsidRPr="00117014" w:rsidRDefault="00117014" w:rsidP="00117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70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оценки </w:t>
      </w:r>
      <w:proofErr w:type="gramStart"/>
      <w:r w:rsidRPr="001170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личностных</w:t>
      </w:r>
      <w:proofErr w:type="gramEnd"/>
      <w:r w:rsidRPr="001170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УУД и психолого-педагогический диагностический инструментарий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17014" w:rsidRPr="00117014" w:rsidTr="00610868">
        <w:tc>
          <w:tcPr>
            <w:tcW w:w="3190" w:type="dxa"/>
          </w:tcPr>
          <w:p w:rsidR="00117014" w:rsidRPr="00117014" w:rsidRDefault="00117014" w:rsidP="0011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Формируемое качество личности</w:t>
            </w:r>
          </w:p>
        </w:tc>
        <w:tc>
          <w:tcPr>
            <w:tcW w:w="3190" w:type="dxa"/>
          </w:tcPr>
          <w:p w:rsidR="00117014" w:rsidRPr="00117014" w:rsidRDefault="00117014" w:rsidP="0011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</w:t>
            </w:r>
          </w:p>
          <w:p w:rsidR="00117014" w:rsidRPr="00117014" w:rsidRDefault="00117014" w:rsidP="0011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3191" w:type="dxa"/>
          </w:tcPr>
          <w:p w:rsidR="00117014" w:rsidRPr="00117014" w:rsidRDefault="00117014" w:rsidP="0011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инструментарий</w:t>
            </w:r>
          </w:p>
        </w:tc>
      </w:tr>
      <w:tr w:rsidR="00117014" w:rsidRPr="00117014" w:rsidTr="00610868">
        <w:tc>
          <w:tcPr>
            <w:tcW w:w="3190" w:type="dxa"/>
          </w:tcPr>
          <w:p w:rsidR="00117014" w:rsidRPr="00117014" w:rsidRDefault="00117014" w:rsidP="0011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мотивационной сферы</w:t>
            </w:r>
          </w:p>
        </w:tc>
        <w:tc>
          <w:tcPr>
            <w:tcW w:w="3190" w:type="dxa"/>
          </w:tcPr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мотивационной сферы: широта, гибкость, </w:t>
            </w:r>
            <w:proofErr w:type="spellStart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иерархизированность</w:t>
            </w:r>
            <w:proofErr w:type="spellEnd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 тип  мотивации школьника;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учебно-познавательной мотивации;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притязаний (успех/избегание неудач).</w:t>
            </w:r>
          </w:p>
        </w:tc>
        <w:tc>
          <w:tcPr>
            <w:tcW w:w="3191" w:type="dxa"/>
          </w:tcPr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lang w:eastAsia="ru-RU"/>
              </w:rPr>
              <w:t>- Беседа о школе (</w:t>
            </w:r>
            <w:proofErr w:type="spellStart"/>
            <w:r w:rsidRPr="00117014">
              <w:rPr>
                <w:rFonts w:ascii="Times New Roman" w:eastAsia="Times New Roman" w:hAnsi="Times New Roman" w:cs="Times New Roman"/>
                <w:lang w:eastAsia="ru-RU"/>
              </w:rPr>
              <w:t>модиф</w:t>
            </w:r>
            <w:proofErr w:type="spellEnd"/>
            <w:r w:rsidRPr="00117014">
              <w:rPr>
                <w:rFonts w:ascii="Times New Roman" w:eastAsia="Times New Roman" w:hAnsi="Times New Roman" w:cs="Times New Roman"/>
                <w:lang w:eastAsia="ru-RU"/>
              </w:rPr>
              <w:t xml:space="preserve">. методика  </w:t>
            </w:r>
            <w:proofErr w:type="spellStart"/>
            <w:r w:rsidRPr="00117014">
              <w:rPr>
                <w:rFonts w:ascii="Times New Roman" w:eastAsia="Times New Roman" w:hAnsi="Times New Roman" w:cs="Times New Roman"/>
                <w:lang w:eastAsia="ru-RU"/>
              </w:rPr>
              <w:t>Нежновой</w:t>
            </w:r>
            <w:proofErr w:type="spellEnd"/>
            <w:r w:rsidRPr="00117014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117014">
              <w:rPr>
                <w:rFonts w:ascii="Times New Roman" w:eastAsia="Times New Roman" w:hAnsi="Times New Roman" w:cs="Times New Roman"/>
                <w:lang w:eastAsia="ru-RU"/>
              </w:rPr>
              <w:t>Венгера</w:t>
            </w:r>
            <w:proofErr w:type="spellEnd"/>
            <w:r w:rsidRPr="00117014">
              <w:rPr>
                <w:rFonts w:ascii="Times New Roman" w:eastAsia="Times New Roman" w:hAnsi="Times New Roman" w:cs="Times New Roman"/>
                <w:lang w:eastAsia="ru-RU"/>
              </w:rPr>
              <w:t xml:space="preserve"> А.Л., </w:t>
            </w:r>
            <w:proofErr w:type="spellStart"/>
            <w:r w:rsidRPr="00117014">
              <w:rPr>
                <w:rFonts w:ascii="Times New Roman" w:eastAsia="Times New Roman" w:hAnsi="Times New Roman" w:cs="Times New Roman"/>
                <w:lang w:eastAsia="ru-RU"/>
              </w:rPr>
              <w:t>Эльконина</w:t>
            </w:r>
            <w:proofErr w:type="spellEnd"/>
            <w:r w:rsidRPr="00117014">
              <w:rPr>
                <w:rFonts w:ascii="Times New Roman" w:eastAsia="Times New Roman" w:hAnsi="Times New Roman" w:cs="Times New Roman"/>
                <w:lang w:eastAsia="ru-RU"/>
              </w:rPr>
              <w:t xml:space="preserve"> Д.Б.);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lang w:eastAsia="ru-RU"/>
              </w:rPr>
              <w:t xml:space="preserve">- Методика </w:t>
            </w:r>
            <w:proofErr w:type="gramStart"/>
            <w:r w:rsidRPr="00117014">
              <w:rPr>
                <w:rFonts w:ascii="Times New Roman" w:eastAsia="Times New Roman" w:hAnsi="Times New Roman" w:cs="Times New Roman"/>
                <w:lang w:eastAsia="ru-RU"/>
              </w:rPr>
              <w:t>выявления характера атрибуции успеха/неуспеха</w:t>
            </w:r>
            <w:proofErr w:type="gramEnd"/>
            <w:r w:rsidRPr="0011701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lang w:eastAsia="ru-RU"/>
              </w:rPr>
              <w:t>- Методика определения ведущего типа мотивации;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lang w:eastAsia="ru-RU"/>
              </w:rPr>
              <w:t>- Анкета для определения школьной мотивации;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lang w:eastAsia="ru-RU"/>
              </w:rPr>
              <w:t xml:space="preserve">- Анкета для оценки уровня школьной мотивации учащихся начальных классов (авт. </w:t>
            </w:r>
            <w:proofErr w:type="spellStart"/>
            <w:r w:rsidRPr="00117014">
              <w:rPr>
                <w:rFonts w:ascii="Times New Roman" w:eastAsia="Times New Roman" w:hAnsi="Times New Roman" w:cs="Times New Roman"/>
                <w:lang w:eastAsia="ru-RU"/>
              </w:rPr>
              <w:t>Лускановой</w:t>
            </w:r>
            <w:proofErr w:type="spellEnd"/>
            <w:r w:rsidRPr="00117014">
              <w:rPr>
                <w:rFonts w:ascii="Times New Roman" w:eastAsia="Times New Roman" w:hAnsi="Times New Roman" w:cs="Times New Roman"/>
                <w:lang w:eastAsia="ru-RU"/>
              </w:rPr>
              <w:t xml:space="preserve"> Н.Г);</w:t>
            </w:r>
          </w:p>
        </w:tc>
      </w:tr>
      <w:tr w:rsidR="00117014" w:rsidRPr="00117014" w:rsidTr="00610868">
        <w:tc>
          <w:tcPr>
            <w:tcW w:w="3190" w:type="dxa"/>
          </w:tcPr>
          <w:p w:rsidR="00117014" w:rsidRPr="00117014" w:rsidRDefault="00117014" w:rsidP="0011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Ценностно-смысловая ориентация учащихся</w:t>
            </w:r>
          </w:p>
        </w:tc>
        <w:tc>
          <w:tcPr>
            <w:tcW w:w="3190" w:type="dxa"/>
          </w:tcPr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морально-этических норм;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выделить нравственный  аспект поведения;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и уровень мотивации;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убеждения и мировоззрение.</w:t>
            </w:r>
          </w:p>
        </w:tc>
        <w:tc>
          <w:tcPr>
            <w:tcW w:w="3191" w:type="dxa"/>
          </w:tcPr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на норму справедливого распределения (УУД нравственно-этического характера);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на учет мотивов героев (</w:t>
            </w:r>
            <w:proofErr w:type="spellStart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</w:t>
            </w:r>
            <w:proofErr w:type="spellEnd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задание Ж. Пиаже) (уровень </w:t>
            </w:r>
            <w:proofErr w:type="gramStart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моральной</w:t>
            </w:r>
            <w:proofErr w:type="gramEnd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децентрации</w:t>
            </w:r>
            <w:proofErr w:type="spellEnd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педагогического наблюдения;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родителей;</w:t>
            </w:r>
          </w:p>
        </w:tc>
      </w:tr>
      <w:tr w:rsidR="00117014" w:rsidRPr="00117014" w:rsidTr="00610868">
        <w:tc>
          <w:tcPr>
            <w:tcW w:w="3190" w:type="dxa"/>
          </w:tcPr>
          <w:p w:rsidR="00117014" w:rsidRPr="00117014" w:rsidRDefault="00117014" w:rsidP="0011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личности, субъективные отношения личности, формирование коммуникативной компетентности в общении</w:t>
            </w:r>
          </w:p>
        </w:tc>
        <w:tc>
          <w:tcPr>
            <w:tcW w:w="3190" w:type="dxa"/>
          </w:tcPr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выполнение социальных ролей; социальные установки;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межличностных отношений;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отношений: интенсивность,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устойчивость,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широта,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генерализованность</w:t>
            </w:r>
            <w:proofErr w:type="spellEnd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дифференцированность</w:t>
            </w:r>
            <w:proofErr w:type="spellEnd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Социометрия и оценка группы;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Педагогическая диагностика уровня воспитанности;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Схема наблюдения поведения ребенка (авт. </w:t>
            </w:r>
            <w:proofErr w:type="spellStart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Битянова</w:t>
            </w:r>
            <w:proofErr w:type="spellEnd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М.Р.);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родителей;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Рене</w:t>
            </w:r>
            <w:proofErr w:type="gramStart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иля;</w:t>
            </w:r>
          </w:p>
        </w:tc>
      </w:tr>
      <w:tr w:rsidR="00117014" w:rsidRPr="00117014" w:rsidTr="00610868">
        <w:tc>
          <w:tcPr>
            <w:tcW w:w="3190" w:type="dxa"/>
          </w:tcPr>
          <w:p w:rsidR="00117014" w:rsidRPr="00117014" w:rsidRDefault="00117014" w:rsidP="0011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Самосовершенствование, самопознание и самооценка.</w:t>
            </w:r>
          </w:p>
          <w:p w:rsidR="00117014" w:rsidRPr="00117014" w:rsidRDefault="00117014" w:rsidP="0011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 самооценки, самовоспитания;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собственной программы самовоспитания;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и поведение, развитие  навыков самоконтроля;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выдержка, решительность,</w:t>
            </w:r>
          </w:p>
        </w:tc>
        <w:tc>
          <w:tcPr>
            <w:tcW w:w="3191" w:type="dxa"/>
          </w:tcPr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определения самооценки «Лесенка» (</w:t>
            </w:r>
            <w:proofErr w:type="spellStart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</w:t>
            </w:r>
            <w:proofErr w:type="spellEnd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 В.Г. для детей дошкольного и младшего школьного возраста);</w:t>
            </w:r>
            <w:proofErr w:type="gramEnd"/>
          </w:p>
          <w:p w:rsidR="00117014" w:rsidRPr="00117014" w:rsidRDefault="00117014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 «Несуществующее животное» (эмоциональное состояние, уровень тревожности, отношение к себе);</w:t>
            </w:r>
          </w:p>
        </w:tc>
      </w:tr>
      <w:tr w:rsidR="00117014" w:rsidRPr="00117014" w:rsidTr="00610868">
        <w:tc>
          <w:tcPr>
            <w:tcW w:w="3190" w:type="dxa"/>
          </w:tcPr>
          <w:p w:rsidR="00117014" w:rsidRPr="00117014" w:rsidRDefault="00117014" w:rsidP="0011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сферы</w:t>
            </w:r>
          </w:p>
        </w:tc>
        <w:tc>
          <w:tcPr>
            <w:tcW w:w="3190" w:type="dxa"/>
          </w:tcPr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внимания:</w:t>
            </w: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интенсивность, устойчивость,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подвижность (лабильность),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распределение,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восприятия: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быстрота, ясность, объем, точность, направленность;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Мыслительные </w:t>
            </w: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операции: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сравнение, абстрагирование, обобщение, синтез, классификация;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памяти: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скорость запоминание, точность воспроизведения, длительность сохранения усвоенного, скорость воспроизведения материала;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речи: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Ориентировочный тест Керна-</w:t>
            </w:r>
            <w:proofErr w:type="spellStart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Йирасека</w:t>
            </w:r>
            <w:proofErr w:type="spellEnd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определению школьной зрелости;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на поверку речемыслительной деятельности;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 на концентрацию и устойчивость внимания «Корректурная проба» (тест Бурдона);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Проба на внимание;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словесно-логического мышления (методика </w:t>
            </w:r>
            <w:proofErr w:type="spellStart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Замбацявичене</w:t>
            </w:r>
            <w:proofErr w:type="spellEnd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структуры теста Р. </w:t>
            </w:r>
            <w:proofErr w:type="spellStart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Амтхауэра</w:t>
            </w:r>
            <w:proofErr w:type="spellEnd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117014" w:rsidRPr="00117014" w:rsidRDefault="00117014" w:rsidP="001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«Исследование типов памяти» (</w:t>
            </w:r>
            <w:proofErr w:type="spellStart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Битянова</w:t>
            </w:r>
            <w:proofErr w:type="spellEnd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 и </w:t>
            </w:r>
            <w:proofErr w:type="spellStart"/>
            <w:proofErr w:type="gramStart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17014" w:rsidRPr="00117014" w:rsidRDefault="00117014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изучения словесно-логического мышления (</w:t>
            </w:r>
            <w:proofErr w:type="spellStart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Битянова</w:t>
            </w:r>
            <w:proofErr w:type="spellEnd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 и </w:t>
            </w:r>
            <w:proofErr w:type="spellStart"/>
            <w:proofErr w:type="gramStart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1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</w:tbl>
    <w:p w:rsidR="00117014" w:rsidRDefault="00117014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Оценка </w:t>
      </w:r>
      <w:proofErr w:type="spellStart"/>
      <w:r w:rsidRPr="005457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метапредметных</w:t>
      </w:r>
      <w:proofErr w:type="spellEnd"/>
      <w:r w:rsidRPr="005457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 результатов</w:t>
      </w:r>
      <w:r w:rsidRPr="0054578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оценку универсальных учебных действий учащихся (регулятивных, коммуникативных, познавательных), т.е.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</w:t>
      </w:r>
      <w:proofErr w:type="spellStart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</w:t>
      </w:r>
      <w:r w:rsidRPr="005457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содержание оценки </w:t>
      </w:r>
      <w:proofErr w:type="spellStart"/>
      <w:r w:rsidRPr="005457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457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результатов</w:t>
      </w:r>
      <w:r w:rsidRPr="0054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основе, мониторинг </w:t>
      </w:r>
      <w:proofErr w:type="spellStart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учебных умений.</w:t>
      </w:r>
    </w:p>
    <w:p w:rsidR="00B54279" w:rsidRDefault="00B54279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279" w:rsidRPr="00B54279" w:rsidRDefault="00B54279" w:rsidP="00B5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</w:t>
      </w:r>
      <w:proofErr w:type="gramStart"/>
      <w:r w:rsidRPr="00B542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регулятивных</w:t>
      </w:r>
      <w:proofErr w:type="gramEnd"/>
      <w:r w:rsidRPr="00B5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УУД и психолого-педагогический диагностический инструментарий </w:t>
      </w:r>
    </w:p>
    <w:p w:rsidR="00B54279" w:rsidRPr="00B54279" w:rsidRDefault="00B54279" w:rsidP="00B542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54279" w:rsidRPr="00B54279" w:rsidTr="00610868"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Формируемое качество личности</w:t>
            </w:r>
          </w:p>
        </w:tc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</w:t>
            </w:r>
          </w:p>
          <w:p w:rsidR="00B54279" w:rsidRPr="00B54279" w:rsidRDefault="00B54279" w:rsidP="00B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3191" w:type="dxa"/>
          </w:tcPr>
          <w:p w:rsidR="00B54279" w:rsidRPr="00B54279" w:rsidRDefault="00B54279" w:rsidP="00B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инструментарий</w:t>
            </w:r>
          </w:p>
        </w:tc>
      </w:tr>
      <w:tr w:rsidR="00B54279" w:rsidRPr="00B54279" w:rsidTr="00610868"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целеполагания в учебной деятельности</w:t>
            </w:r>
          </w:p>
        </w:tc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ставить учебные и познавательные цели;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в преобразовании задач (переход от практической задачи </w:t>
            </w:r>
            <w:proofErr w:type="gram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теоретической и обратно);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целевых приоритетов; самостоятельное планирование решения задач и достижения результатов.</w:t>
            </w:r>
          </w:p>
        </w:tc>
        <w:tc>
          <w:tcPr>
            <w:tcW w:w="3191" w:type="dxa"/>
          </w:tcPr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Схема наблюдения поведения ребенка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(авт. </w:t>
            </w:r>
            <w:proofErr w:type="spell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Битянова</w:t>
            </w:r>
            <w:proofErr w:type="spell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М.Р.);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Тест «Способность к обучению в школе» 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(Г. </w:t>
            </w:r>
            <w:proofErr w:type="spell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Вицлак</w:t>
            </w:r>
            <w:proofErr w:type="spell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 педагогического наблюдения;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279" w:rsidRPr="00B54279" w:rsidTr="00610868"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восприятия учебной задачи</w:t>
            </w:r>
          </w:p>
        </w:tc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Понимание учеником готовой задачи поставленной учителем;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Принятие и переопределение задачи для себя в соответствии с уровнем своим притязаний;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Самостоятельная постановка учеником одной или нескольких учебных задач.</w:t>
            </w:r>
          </w:p>
        </w:tc>
        <w:tc>
          <w:tcPr>
            <w:tcW w:w="3191" w:type="dxa"/>
          </w:tcPr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Графический диктант на оценку произвольности (умение слушать, понимать и выполнять указания взрослого, действовать в соответствии с правилом и т.д.);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 педагогического наблюдения;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279" w:rsidRPr="00B54279" w:rsidTr="00610868"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самоконтроль и самооценка в учебной деятельности школьника</w:t>
            </w:r>
          </w:p>
        </w:tc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развития самоконтроля и самооценки; уровень притязаний;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восприятие оценки учителя, товарищей, родителей.</w:t>
            </w:r>
          </w:p>
        </w:tc>
        <w:tc>
          <w:tcPr>
            <w:tcW w:w="3191" w:type="dxa"/>
          </w:tcPr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«Кодирование» (знаково-символические действия, регулятивные действия контроля);</w:t>
            </w:r>
          </w:p>
        </w:tc>
      </w:tr>
      <w:tr w:rsidR="00B54279" w:rsidRPr="00B54279" w:rsidTr="00610868"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основами </w:t>
            </w:r>
            <w:proofErr w:type="gram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волевой</w:t>
            </w:r>
            <w:proofErr w:type="gram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Волевые качества:</w:t>
            </w:r>
          </w:p>
          <w:p w:rsidR="00B54279" w:rsidRPr="00B54279" w:rsidRDefault="00B54279" w:rsidP="00B54279">
            <w:pPr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Характеризующие</w:t>
            </w:r>
            <w:proofErr w:type="gram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целеустремленность: терпеливость, упорство, настойчивость;</w:t>
            </w:r>
          </w:p>
          <w:p w:rsidR="00B54279" w:rsidRPr="00B54279" w:rsidRDefault="00B54279" w:rsidP="00B54279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Характеризующие </w:t>
            </w: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морально-волевые качества: мужество, самоотверженность, принципиальность, дисциплинированность;</w:t>
            </w:r>
          </w:p>
          <w:p w:rsidR="00B54279" w:rsidRPr="00B54279" w:rsidRDefault="00B54279" w:rsidP="00B54279">
            <w:pPr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Характеризующие</w:t>
            </w:r>
            <w:proofErr w:type="gram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самообладание: выдержка, решительность, смелость.</w:t>
            </w:r>
          </w:p>
          <w:p w:rsidR="00B54279" w:rsidRPr="00B54279" w:rsidRDefault="00B54279" w:rsidP="00B542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Методика определения умственной работоспособности, функциональное состояние нервной системы;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 наблюдения </w:t>
            </w: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Поведенческая</w:t>
            </w:r>
            <w:proofErr w:type="gram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школьника»;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особенностей детей (карта наблюдения </w:t>
            </w:r>
            <w:proofErr w:type="spell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Стотта</w:t>
            </w:r>
            <w:proofErr w:type="spell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Метод педагогического наблюдения;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родителей;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Тест школьной тревожности </w:t>
            </w:r>
            <w:proofErr w:type="spell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Филлипса</w:t>
            </w:r>
            <w:proofErr w:type="spellEnd"/>
          </w:p>
        </w:tc>
      </w:tr>
      <w:tr w:rsidR="00B54279" w:rsidRPr="00B54279" w:rsidTr="00610868"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4279" w:rsidRPr="00B54279" w:rsidRDefault="00B54279" w:rsidP="00B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4279" w:rsidRPr="00B54279" w:rsidRDefault="00B54279" w:rsidP="00B5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4279" w:rsidRPr="00B54279" w:rsidRDefault="00B54279" w:rsidP="00B5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 </w:t>
      </w:r>
      <w:proofErr w:type="gramStart"/>
      <w:r w:rsidRPr="00B542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коммуникативных</w:t>
      </w:r>
      <w:proofErr w:type="gramEnd"/>
      <w:r w:rsidRPr="00B5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и психолого-педагогический диагностический инструментарий </w:t>
      </w:r>
    </w:p>
    <w:p w:rsidR="00B54279" w:rsidRPr="00B54279" w:rsidRDefault="00B54279" w:rsidP="00B5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54279" w:rsidRPr="00B54279" w:rsidTr="00610868"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Формируемое качество личности</w:t>
            </w:r>
          </w:p>
        </w:tc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</w:t>
            </w:r>
          </w:p>
          <w:p w:rsidR="00B54279" w:rsidRPr="00B54279" w:rsidRDefault="00B54279" w:rsidP="00B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3191" w:type="dxa"/>
          </w:tcPr>
          <w:p w:rsidR="00B54279" w:rsidRPr="00B54279" w:rsidRDefault="00B54279" w:rsidP="00B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инструментарий</w:t>
            </w:r>
          </w:p>
        </w:tc>
      </w:tr>
      <w:tr w:rsidR="00B54279" w:rsidRPr="00B54279" w:rsidTr="00610868"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Общительность</w:t>
            </w:r>
          </w:p>
        </w:tc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общении, контактность, способность понимать другого человека, способность к сочувствию, сопереживанию, умение пользоваться средствами общения.</w:t>
            </w:r>
          </w:p>
        </w:tc>
        <w:tc>
          <w:tcPr>
            <w:tcW w:w="3191" w:type="dxa"/>
          </w:tcPr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Педагогическая диагностика уровня воспитанности;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Схема наблюдения поведения ребенка 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(авт. </w:t>
            </w:r>
            <w:proofErr w:type="spell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Битянова</w:t>
            </w:r>
            <w:proofErr w:type="spell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М.Р.);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родителей;</w:t>
            </w:r>
          </w:p>
        </w:tc>
      </w:tr>
      <w:tr w:rsidR="00B54279" w:rsidRPr="00B54279" w:rsidTr="00610868"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умения</w:t>
            </w: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и воспроизведение информации;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обработка информации;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хранение информации.</w:t>
            </w:r>
          </w:p>
        </w:tc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Прием информации</w:t>
            </w: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-слушать,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получать графическую информацию,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жесты и позы,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мимику лица и моторику тела,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интонацию.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Передача и воспроизведение информации: 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говорить,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передавать числовую информацию,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передавать информацию посредством жестов,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передавать информацию мимикой и пантомимикой,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передавать информацию интонацией.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Поиск информации</w:t>
            </w: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традиционных источниках: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алфавитном каталоге,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словарях,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энциклопедиях;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компьютерных источниках: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сети Интернет,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электронных книгах,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электронных каталогах, архивах,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помощью поисковых программ,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базах данных;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других источниках: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социуме,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радиовещании, телевещании,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аудио-, видеоисточниках.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Переработка информации</w:t>
            </w: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основе анализа,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основе синтеза,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основе сравнения,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основе семантического свертывания,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основе лексического свертывания,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основе классификации,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основе систематизации.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Хранение информации: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традиционные носители: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памяти,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бумаге,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видео-, аудиокассетах,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фотографии;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компьютерные носители (дискеты, винчестеры, </w:t>
            </w: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др.)</w:t>
            </w:r>
          </w:p>
        </w:tc>
        <w:tc>
          <w:tcPr>
            <w:tcW w:w="3191" w:type="dxa"/>
          </w:tcPr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Графический диктант на оценку произвольности (умение слушать, понимать и выполнять указания взрослого, действовать в соответствии с правилом и т.д.);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 педагогического наблюдения;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Схема наблюдения поведения ребенка 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(авт. </w:t>
            </w:r>
            <w:proofErr w:type="spell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Битянова</w:t>
            </w:r>
            <w:proofErr w:type="spell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М.Р.);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Тест </w:t>
            </w:r>
            <w:proofErr w:type="spell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Кеэса</w:t>
            </w:r>
            <w:proofErr w:type="spell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(понимание смысла текста и простых понятий</w:t>
            </w:r>
            <w:proofErr w:type="gram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 умственной деятельности, использование речи как инструмента мышления);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родителей;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сочинения (развитие речи);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4279" w:rsidRPr="00B54279" w:rsidRDefault="00B54279" w:rsidP="00B542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4279" w:rsidRPr="00B54279" w:rsidRDefault="00B54279" w:rsidP="00B5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 </w:t>
      </w:r>
      <w:proofErr w:type="gramStart"/>
      <w:r w:rsidRPr="00B542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познавательных</w:t>
      </w:r>
      <w:proofErr w:type="gramEnd"/>
      <w:r w:rsidRPr="00B5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и психолого-педагогический диагностический инструментарий </w:t>
      </w:r>
    </w:p>
    <w:p w:rsidR="00B54279" w:rsidRPr="00B54279" w:rsidRDefault="00B54279" w:rsidP="00B5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54279" w:rsidRPr="00B54279" w:rsidTr="00610868"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Формируемое качество личности</w:t>
            </w:r>
          </w:p>
        </w:tc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</w:t>
            </w:r>
          </w:p>
          <w:p w:rsidR="00B54279" w:rsidRPr="00B54279" w:rsidRDefault="00B54279" w:rsidP="00B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3191" w:type="dxa"/>
          </w:tcPr>
          <w:p w:rsidR="00B54279" w:rsidRPr="00B54279" w:rsidRDefault="00B54279" w:rsidP="00B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инструментарий</w:t>
            </w:r>
          </w:p>
        </w:tc>
      </w:tr>
      <w:tr w:rsidR="00B54279" w:rsidRPr="00B54279" w:rsidTr="00610868"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процессов</w:t>
            </w:r>
          </w:p>
        </w:tc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Вербальное обобщение;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построения высказывания;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выведенных следствий;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 ассоциативного поля; вариативность ассоциаций;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пластичность представлений; вербальное обобщение причин; полнота причинно-следственных связей; существенность причинно-следственных связей; полнота операций планирования; широта </w:t>
            </w: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выдвижения гипотез; гибкость гипотез и их обоснованность.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Задание для исследования творческих возможностей ребенка;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Методика «Кодирование» (знаково-символические действия, регулятивные действия контроля); 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словесно-логического мышления (методика </w:t>
            </w:r>
            <w:proofErr w:type="spell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Замбацявичене</w:t>
            </w:r>
            <w:proofErr w:type="spell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структуры теста Р. </w:t>
            </w:r>
            <w:proofErr w:type="spell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Амтхауэра</w:t>
            </w:r>
            <w:proofErr w:type="spell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«Исследование типов памяти» (</w:t>
            </w:r>
            <w:proofErr w:type="spell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Битянова</w:t>
            </w:r>
            <w:proofErr w:type="spell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 и </w:t>
            </w:r>
            <w:proofErr w:type="spellStart"/>
            <w:proofErr w:type="gram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Методика изучения </w:t>
            </w: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словесно-логического мышления (</w:t>
            </w:r>
            <w:proofErr w:type="spell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Битянова</w:t>
            </w:r>
            <w:proofErr w:type="spell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 и </w:t>
            </w:r>
            <w:proofErr w:type="spellStart"/>
            <w:proofErr w:type="gram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279" w:rsidRPr="00B54279" w:rsidTr="00610868"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развития мышления</w:t>
            </w:r>
          </w:p>
        </w:tc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форме</w:t>
            </w: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 </w:t>
            </w:r>
            <w:proofErr w:type="gram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наглядно-действенное</w:t>
            </w:r>
            <w:proofErr w:type="gram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наглядно-образное;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абстрактно-логическое;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характеру решаемых задач</w:t>
            </w: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 </w:t>
            </w:r>
            <w:proofErr w:type="gram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  <w:proofErr w:type="gram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практическое;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степени новизны и оригинальности: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репродуктивное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(воспроизводящее):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продуктивное (творческое)</w:t>
            </w:r>
          </w:p>
        </w:tc>
        <w:tc>
          <w:tcPr>
            <w:tcW w:w="3191" w:type="dxa"/>
          </w:tcPr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Тест </w:t>
            </w:r>
            <w:proofErr w:type="spell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Кеэса</w:t>
            </w:r>
            <w:proofErr w:type="spell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(уровень развития мышления и темп умственной деятельности);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 педагогического наблюдения;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Методика для определения уровня умственного развития детей 7 – 9 лет (методика </w:t>
            </w:r>
            <w:proofErr w:type="spell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Замбацявичене</w:t>
            </w:r>
            <w:proofErr w:type="spell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структуры теста Р. </w:t>
            </w:r>
            <w:proofErr w:type="spellStart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Амтхауэра</w:t>
            </w:r>
            <w:proofErr w:type="spellEnd"/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279" w:rsidRPr="00B54279" w:rsidTr="00610868"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мышления</w:t>
            </w:r>
          </w:p>
        </w:tc>
        <w:tc>
          <w:tcPr>
            <w:tcW w:w="3190" w:type="dxa"/>
          </w:tcPr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Глубина, широта, гибкость, оригинальность мысли, критичность ума, быстрота мышления, предметная ориентация и направленность ума.</w:t>
            </w:r>
          </w:p>
        </w:tc>
        <w:tc>
          <w:tcPr>
            <w:tcW w:w="3191" w:type="dxa"/>
          </w:tcPr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определения умственной работоспособности, функциональное состояние нервной системы;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предметной ориентации мышления (методика Горбачевой Е.И.);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родителей;</w:t>
            </w:r>
          </w:p>
          <w:p w:rsidR="00B54279" w:rsidRPr="00B54279" w:rsidRDefault="00B54279" w:rsidP="00B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54279" w:rsidRPr="0054578E" w:rsidRDefault="00B54279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578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Оценка предметных результатов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начального общего образования, необходимых для продолжения образования.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инструментом итоговой оценки являются итоговые комплексные работы – </w:t>
      </w: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заданий различного уровня сложности по литературному чтению, русскому языку, математике и окружающему миру.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трех итоговых работ – по русскому языку, математике – и итоговой комплексной работы на </w:t>
      </w:r>
      <w:proofErr w:type="spellStart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 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результатов деятельности образовательных учреждений и работников образования основным объектом оценки, её содержательной и </w:t>
      </w:r>
      <w:proofErr w:type="spellStart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базой выступают планируемые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</w:t>
      </w:r>
      <w:proofErr w:type="spellStart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</w:t>
      </w:r>
      <w:proofErr w:type="gramStart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»д</w:t>
      </w:r>
      <w:proofErr w:type="gramEnd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учебной программы.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 объектом, содержательной и </w:t>
      </w:r>
      <w:proofErr w:type="spellStart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базой итоговой оценки подготовки выпускников на ступени начального общего образования выступают планируемые результаты, составляющие содержание блока «Выпускник научится» для каждой учебной программы.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Системная оценка личностных, </w:t>
      </w:r>
      <w:proofErr w:type="spellStart"/>
      <w:r w:rsidRPr="005457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метапредметных</w:t>
      </w:r>
      <w:proofErr w:type="spellEnd"/>
      <w:r w:rsidRPr="005457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предметных результатов</w:t>
      </w: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рамках накопительной системы – </w:t>
      </w:r>
      <w:r w:rsidRPr="005457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рабочего </w:t>
      </w:r>
      <w:r w:rsidRPr="005457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Портфолио</w:t>
      </w:r>
      <w:r w:rsidRPr="005457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Портфолио ученика: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54578E" w:rsidRPr="0054578E" w:rsidRDefault="0054578E" w:rsidP="005457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контроля и учета достижений обучающихся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224"/>
        <w:gridCol w:w="2262"/>
        <w:gridCol w:w="2279"/>
      </w:tblGrid>
      <w:tr w:rsidR="0054578E" w:rsidRPr="0054578E" w:rsidTr="0054578E"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578E" w:rsidRPr="0054578E" w:rsidRDefault="0054578E" w:rsidP="0054578E">
            <w:pPr>
              <w:spacing w:after="0" w:line="240" w:lineRule="auto"/>
              <w:ind w:left="250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78E" w:rsidRPr="0054578E" w:rsidRDefault="0054578E" w:rsidP="0054578E">
            <w:pPr>
              <w:spacing w:after="0" w:line="240" w:lineRule="auto"/>
              <w:ind w:left="250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формы</w:t>
            </w:r>
            <w:proofErr w:type="spellEnd"/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учета</w:t>
            </w:r>
            <w:proofErr w:type="spellEnd"/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достижений</w:t>
            </w:r>
            <w:proofErr w:type="spellEnd"/>
          </w:p>
        </w:tc>
      </w:tr>
      <w:tr w:rsidR="0054578E" w:rsidRPr="0054578E" w:rsidTr="0054578E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4578E" w:rsidRPr="0054578E" w:rsidRDefault="0054578E" w:rsidP="0054578E">
            <w:pPr>
              <w:spacing w:after="0" w:line="240" w:lineRule="auto"/>
              <w:ind w:left="180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Текущая аттестация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4578E" w:rsidRPr="0054578E" w:rsidRDefault="0054578E" w:rsidP="0054578E">
            <w:pPr>
              <w:spacing w:after="0" w:line="240" w:lineRule="auto"/>
              <w:ind w:left="180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4578E" w:rsidRPr="0054578E" w:rsidRDefault="0054578E" w:rsidP="0054578E">
            <w:pPr>
              <w:spacing w:after="0" w:line="240" w:lineRule="auto"/>
              <w:ind w:left="180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8E" w:rsidRPr="0054578E" w:rsidRDefault="0054578E" w:rsidP="0054578E">
            <w:pPr>
              <w:spacing w:after="0" w:line="240" w:lineRule="auto"/>
              <w:ind w:left="180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54578E" w:rsidRPr="0054578E" w:rsidTr="0054578E">
        <w:trPr>
          <w:trHeight w:val="3092"/>
        </w:trPr>
        <w:tc>
          <w:tcPr>
            <w:tcW w:w="26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4578E" w:rsidRPr="0054578E" w:rsidRDefault="0054578E" w:rsidP="0054578E">
            <w:pPr>
              <w:spacing w:after="0" w:line="240" w:lineRule="auto"/>
              <w:ind w:left="180" w:right="180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устный опрос</w:t>
            </w:r>
          </w:p>
          <w:p w:rsidR="0054578E" w:rsidRPr="0054578E" w:rsidRDefault="0054578E" w:rsidP="0054578E">
            <w:pPr>
              <w:spacing w:after="0" w:line="240" w:lineRule="auto"/>
              <w:ind w:left="180" w:right="180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письменная самостоятельная работа</w:t>
            </w:r>
          </w:p>
          <w:p w:rsidR="0054578E" w:rsidRPr="0054578E" w:rsidRDefault="0054578E" w:rsidP="0054578E">
            <w:pPr>
              <w:spacing w:after="0" w:line="240" w:lineRule="auto"/>
              <w:ind w:left="180" w:right="180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контрольная работа</w:t>
            </w:r>
          </w:p>
          <w:p w:rsidR="0054578E" w:rsidRPr="0054578E" w:rsidRDefault="0054578E" w:rsidP="0054578E">
            <w:pPr>
              <w:spacing w:after="0" w:line="240" w:lineRule="auto"/>
              <w:ind w:left="180" w:right="180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диктанты</w:t>
            </w:r>
          </w:p>
          <w:p w:rsidR="0054578E" w:rsidRPr="0054578E" w:rsidRDefault="0054578E" w:rsidP="0054578E">
            <w:pPr>
              <w:spacing w:after="0" w:line="240" w:lineRule="auto"/>
              <w:ind w:left="180" w:right="180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контрольное списывание</w:t>
            </w:r>
          </w:p>
          <w:p w:rsidR="0054578E" w:rsidRPr="0054578E" w:rsidRDefault="0054578E" w:rsidP="0054578E">
            <w:pPr>
              <w:spacing w:after="0" w:line="240" w:lineRule="auto"/>
              <w:ind w:left="180" w:right="180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тестовые задания</w:t>
            </w:r>
          </w:p>
          <w:p w:rsidR="0054578E" w:rsidRPr="0054578E" w:rsidRDefault="0054578E" w:rsidP="0054578E">
            <w:pPr>
              <w:spacing w:after="0" w:line="240" w:lineRule="auto"/>
              <w:ind w:left="180" w:right="180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графическая работа</w:t>
            </w:r>
          </w:p>
          <w:p w:rsidR="0054578E" w:rsidRPr="0054578E" w:rsidRDefault="0054578E" w:rsidP="0054578E">
            <w:pPr>
              <w:spacing w:after="0" w:line="240" w:lineRule="auto"/>
              <w:ind w:left="180" w:right="180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изложение</w:t>
            </w:r>
          </w:p>
          <w:p w:rsidR="0054578E" w:rsidRPr="0054578E" w:rsidRDefault="0054578E" w:rsidP="0054578E">
            <w:pPr>
              <w:spacing w:after="0" w:line="240" w:lineRule="auto"/>
              <w:ind w:left="180" w:right="180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доклад</w:t>
            </w:r>
          </w:p>
          <w:p w:rsidR="0054578E" w:rsidRPr="0054578E" w:rsidRDefault="0054578E" w:rsidP="0054578E">
            <w:pPr>
              <w:spacing w:after="0" w:line="240" w:lineRule="auto"/>
              <w:ind w:left="180" w:right="180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работа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4578E" w:rsidRPr="0054578E" w:rsidRDefault="0054578E" w:rsidP="0054578E">
            <w:pPr>
              <w:spacing w:after="0" w:line="240" w:lineRule="auto"/>
              <w:ind w:left="180" w:right="180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диагности-ческая</w:t>
            </w:r>
            <w:proofErr w:type="spellEnd"/>
            <w:proofErr w:type="gramEnd"/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-рольная работа</w:t>
            </w:r>
          </w:p>
          <w:p w:rsidR="0054578E" w:rsidRPr="0054578E" w:rsidRDefault="0054578E" w:rsidP="0054578E">
            <w:pPr>
              <w:spacing w:after="0" w:line="240" w:lineRule="auto"/>
              <w:ind w:left="180" w:right="180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диктанты</w:t>
            </w:r>
          </w:p>
          <w:p w:rsidR="0054578E" w:rsidRPr="0054578E" w:rsidRDefault="0054578E" w:rsidP="0054578E">
            <w:pPr>
              <w:spacing w:after="0" w:line="240" w:lineRule="auto"/>
              <w:ind w:left="180" w:right="180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изложение</w:t>
            </w:r>
          </w:p>
          <w:p w:rsidR="0054578E" w:rsidRPr="0054578E" w:rsidRDefault="0054578E" w:rsidP="0054578E">
            <w:pPr>
              <w:spacing w:after="0" w:line="240" w:lineRule="auto"/>
              <w:ind w:left="180" w:right="180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техники чтения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4578E" w:rsidRPr="0054578E" w:rsidRDefault="0054578E" w:rsidP="0054578E">
            <w:pPr>
              <w:spacing w:after="0" w:line="240" w:lineRule="auto"/>
              <w:ind w:left="180" w:right="180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динамики текущей успеваемости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8E" w:rsidRPr="0054578E" w:rsidRDefault="0054578E" w:rsidP="0054578E">
            <w:pPr>
              <w:spacing w:after="0" w:line="240" w:lineRule="auto"/>
              <w:ind w:left="180" w:right="180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выставках, конкурсах, соревнованиях</w:t>
            </w:r>
          </w:p>
          <w:p w:rsidR="0054578E" w:rsidRPr="0054578E" w:rsidRDefault="0054578E" w:rsidP="0054578E">
            <w:pPr>
              <w:spacing w:after="0" w:line="240" w:lineRule="auto"/>
              <w:ind w:left="180" w:right="180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активность в проектах и программах внеурочной деятельности</w:t>
            </w:r>
          </w:p>
          <w:p w:rsidR="0054578E" w:rsidRPr="0054578E" w:rsidRDefault="0054578E" w:rsidP="0054578E">
            <w:pPr>
              <w:spacing w:after="0" w:line="240" w:lineRule="auto"/>
              <w:ind w:left="180" w:right="180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творческий отчет</w:t>
            </w:r>
          </w:p>
        </w:tc>
      </w:tr>
      <w:tr w:rsidR="0054578E" w:rsidRPr="0054578E" w:rsidTr="0054578E">
        <w:trPr>
          <w:trHeight w:val="847"/>
        </w:trPr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4578E" w:rsidRPr="0054578E" w:rsidRDefault="0054578E" w:rsidP="0054578E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4578E" w:rsidRPr="0054578E" w:rsidRDefault="0054578E" w:rsidP="0054578E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8E" w:rsidRPr="0054578E" w:rsidRDefault="0054578E" w:rsidP="0054578E">
            <w:pPr>
              <w:spacing w:after="0" w:line="240" w:lineRule="auto"/>
              <w:ind w:left="180" w:right="180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портфолио </w:t>
            </w:r>
          </w:p>
          <w:p w:rsidR="0054578E" w:rsidRPr="0054578E" w:rsidRDefault="0054578E" w:rsidP="0054578E">
            <w:pPr>
              <w:spacing w:after="0" w:line="240" w:lineRule="auto"/>
              <w:ind w:left="180" w:right="180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психолого-педагогических исследований</w:t>
            </w:r>
          </w:p>
        </w:tc>
      </w:tr>
    </w:tbl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представления образовательных результатов</w:t>
      </w: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табель успеваемости по предметам (с указанием требований, предъявляемых к выставлению отметок);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тексты итоговых диагностических контрольных работ, диктантов и анализ их выполнения </w:t>
      </w:r>
      <w:proofErr w:type="gramStart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предметам;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портфолио; </w:t>
      </w:r>
    </w:p>
    <w:p w:rsidR="0054578E" w:rsidRPr="0054578E" w:rsidRDefault="0054578E" w:rsidP="0054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4578E" w:rsidRPr="0054578E" w:rsidRDefault="0054578E" w:rsidP="005457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Уровни </w:t>
      </w:r>
      <w:proofErr w:type="gramStart"/>
      <w:r w:rsidRPr="005457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tbl>
      <w:tblPr>
        <w:tblW w:w="94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726"/>
      </w:tblGrid>
      <w:tr w:rsidR="0054578E" w:rsidRPr="0054578E" w:rsidTr="0054578E"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8E" w:rsidRPr="0054578E" w:rsidRDefault="0054578E" w:rsidP="0054578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Уровни оценки и сопоставление уровней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8E" w:rsidRPr="0054578E" w:rsidRDefault="0054578E" w:rsidP="0054578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Уровни </w:t>
            </w:r>
            <w:proofErr w:type="spellStart"/>
            <w:r w:rsidRPr="005457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</w:tc>
      </w:tr>
      <w:tr w:rsidR="0054578E" w:rsidRPr="0054578E" w:rsidTr="0054578E"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8E" w:rsidRPr="0054578E" w:rsidRDefault="0054578E" w:rsidP="0054578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Высший </w:t>
            </w:r>
          </w:p>
          <w:p w:rsidR="0054578E" w:rsidRPr="0054578E" w:rsidRDefault="0054578E" w:rsidP="0054578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(Оптимальный)</w:t>
            </w:r>
          </w:p>
          <w:p w:rsidR="0054578E" w:rsidRPr="0054578E" w:rsidRDefault="0054578E" w:rsidP="0054578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(Перспективный)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8E" w:rsidRPr="0054578E" w:rsidRDefault="0054578E" w:rsidP="0054578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Знает и может получить возможность научиться личностным, регулятивным, познавательным и  коммуникативным универсальным учебным действиям  в новой творческой ситуации.</w:t>
            </w:r>
          </w:p>
        </w:tc>
      </w:tr>
      <w:tr w:rsidR="0054578E" w:rsidRPr="0054578E" w:rsidTr="0054578E"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8E" w:rsidRPr="0054578E" w:rsidRDefault="0054578E" w:rsidP="0054578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Средний </w:t>
            </w:r>
          </w:p>
          <w:p w:rsidR="0054578E" w:rsidRPr="0054578E" w:rsidRDefault="0054578E" w:rsidP="0054578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(Основной)</w:t>
            </w:r>
          </w:p>
          <w:p w:rsidR="0054578E" w:rsidRPr="0054578E" w:rsidRDefault="0054578E" w:rsidP="0054578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(Нормативный)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8E" w:rsidRPr="0054578E" w:rsidRDefault="0054578E" w:rsidP="0054578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Знает и может получить возможность научиться личностным, регулятивным, познавательным и  коммуникативным универсальным учебным действиям  в знакомой  ситуации.</w:t>
            </w:r>
          </w:p>
        </w:tc>
      </w:tr>
      <w:tr w:rsidR="0054578E" w:rsidRPr="0054578E" w:rsidTr="0054578E"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8E" w:rsidRPr="0054578E" w:rsidRDefault="0054578E" w:rsidP="0054578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Начальный</w:t>
            </w:r>
          </w:p>
          <w:p w:rsidR="0054578E" w:rsidRPr="0054578E" w:rsidRDefault="0054578E" w:rsidP="0054578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(Учебный)</w:t>
            </w:r>
          </w:p>
          <w:p w:rsidR="0054578E" w:rsidRPr="0054578E" w:rsidRDefault="0054578E" w:rsidP="0054578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(Потенциальный)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8E" w:rsidRPr="0054578E" w:rsidRDefault="0054578E" w:rsidP="0054578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Знает и может получить возможность научиться личностным, регулятивным, познавательным и  коммуникативным универсальным учебным действиям</w:t>
            </w:r>
          </w:p>
        </w:tc>
      </w:tr>
    </w:tbl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Итоговая оценка выпускника и ее использование при переходе </w:t>
      </w:r>
      <w:proofErr w:type="gramStart"/>
      <w:r w:rsidRPr="005457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proofErr w:type="gramEnd"/>
      <w:r w:rsidRPr="005457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начального к основному общему образованию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выпускника формируется на основе накопленной оценки по всем учебным предметам и оценок за выполнение, как минимум, трех итоговых работ (по русскому языку, математике и комплексной работы на </w:t>
      </w:r>
      <w:proofErr w:type="spellStart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основе).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</w:t>
      </w:r>
      <w:proofErr w:type="spellStart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действиями.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1)Выпускник овладел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учебно-познавательных и  учебно-практических задач средствами данного предмета.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«зачет»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Выпускник овладел опорной системой знаний, необходимой для продолжения образования на следующей ступени общего образования, на уровне осознанного произвольного овладения учебными действиями.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Выпускник не овладел опорной системой знаний и учебными действиями, необходимыми для продолжения образования на следующей ступени общего образования.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54578E" w:rsidRPr="0054578E" w:rsidRDefault="0054578E" w:rsidP="005457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образования.</w:t>
      </w:r>
    </w:p>
    <w:p w:rsidR="0054578E" w:rsidRPr="0054578E" w:rsidRDefault="0054578E" w:rsidP="0054578E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Решение о переводе обучающегося на следующую ступень общего образования принимается одновременно с рассмотрением и утверждением </w:t>
      </w:r>
      <w:r w:rsidRPr="0054578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характеристики выпускника</w:t>
      </w:r>
      <w:r w:rsidRPr="0054578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, </w:t>
      </w:r>
      <w:r w:rsidRPr="0054578E">
        <w:rPr>
          <w:rFonts w:ascii="Times New Roman" w:eastAsia="Times New Roman" w:hAnsi="Times New Roman" w:cs="Times New Roman"/>
          <w:sz w:val="24"/>
          <w:szCs w:val="24"/>
          <w:lang w:bidi="en-US"/>
        </w:rPr>
        <w:t>в которой:</w:t>
      </w:r>
    </w:p>
    <w:p w:rsidR="0054578E" w:rsidRPr="0054578E" w:rsidRDefault="0054578E" w:rsidP="0054578E">
      <w:pPr>
        <w:tabs>
          <w:tab w:val="left" w:pos="614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bidi="en-US"/>
        </w:rPr>
        <w:t>•</w:t>
      </w:r>
      <w:r w:rsidRPr="0054578E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отмечаются образовательные достижения и положительные качества выпускника;</w:t>
      </w:r>
    </w:p>
    <w:p w:rsidR="0054578E" w:rsidRPr="0054578E" w:rsidRDefault="0054578E" w:rsidP="0054578E">
      <w:pPr>
        <w:widowControl w:val="0"/>
        <w:numPr>
          <w:ilvl w:val="0"/>
          <w:numId w:val="20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определяются приоритетные задачи и направления лич</w:t>
      </w:r>
      <w:r w:rsidRPr="0054578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ностного развития с </w:t>
      </w:r>
      <w:proofErr w:type="gramStart"/>
      <w:r w:rsidRPr="0054578E">
        <w:rPr>
          <w:rFonts w:ascii="Times New Roman" w:eastAsia="Times New Roman" w:hAnsi="Times New Roman" w:cs="Times New Roman"/>
          <w:sz w:val="24"/>
          <w:szCs w:val="24"/>
          <w:lang w:bidi="en-US"/>
        </w:rPr>
        <w:t>учётом</w:t>
      </w:r>
      <w:proofErr w:type="gramEnd"/>
      <w:r w:rsidRPr="005457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как достижений, так и психологических проблем развития ребёнка;</w:t>
      </w:r>
    </w:p>
    <w:p w:rsidR="0054578E" w:rsidRPr="0054578E" w:rsidRDefault="0054578E" w:rsidP="0054578E">
      <w:pPr>
        <w:widowControl w:val="0"/>
        <w:numPr>
          <w:ilvl w:val="0"/>
          <w:numId w:val="20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bidi="en-US"/>
        </w:rPr>
        <w:t>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54578E">
        <w:rPr>
          <w:rFonts w:ascii="Times New Roman" w:eastAsia="Times New Roman" w:hAnsi="Times New Roman" w:cs="Times New Roman"/>
          <w:sz w:val="24"/>
          <w:szCs w:val="24"/>
          <w:lang w:bidi="en-US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</w:t>
      </w:r>
      <w:r w:rsidRPr="0054578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ветом с учётом динамики образовательных достижений выпускника и контекстной информации об условиях и особен</w:t>
      </w:r>
      <w:r w:rsidRPr="0054578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ностях его обучения в рамках регламентированных процедур, устанавливаемых Министерством образования и науки Российской Федерации.</w:t>
      </w:r>
      <w:proofErr w:type="gramEnd"/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bidi="en-US"/>
        </w:rPr>
        <w:t>Все выводы и оценки, включаемые в характеристику, должны быть подтверждены материалами портфеля достижений и другими объективными показателями.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578E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Оценка результатов деятельности образовательных учреждений начального образования </w:t>
      </w:r>
      <w:r w:rsidRPr="005457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осуществляется в ходе их аккредитации, а также в рамках аттестации работников образования. Она проводится на основе </w:t>
      </w:r>
      <w:proofErr w:type="gramStart"/>
      <w:r w:rsidRPr="0054578E">
        <w:rPr>
          <w:rFonts w:ascii="Times New Roman" w:eastAsia="Times New Roman" w:hAnsi="Times New Roman" w:cs="Times New Roman"/>
          <w:sz w:val="24"/>
          <w:szCs w:val="24"/>
          <w:lang w:bidi="en-US"/>
        </w:rPr>
        <w:t>результатов итоговой оценки достижения планируемых результатов освоения ос</w:t>
      </w:r>
      <w:r w:rsidRPr="0054578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новной образовательной программы начального общего образования</w:t>
      </w:r>
      <w:proofErr w:type="gramEnd"/>
      <w:r w:rsidRPr="005457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 учётом: результатов мониторинговых исследований разного уровня (федерального, регионального, муниципального); условий реализации основной образовательной программы начального общего образования; особенностей контингента обучающихся.</w:t>
      </w:r>
    </w:p>
    <w:p w:rsidR="0054578E" w:rsidRPr="0054578E" w:rsidRDefault="0054578E" w:rsidP="00545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57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Предметом оценки в ходе данных процедур является также </w:t>
      </w:r>
      <w:r w:rsidRPr="0054578E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внутренняя оценочная деятельность </w:t>
      </w:r>
      <w:r w:rsidRPr="0054578E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образовательных учреждений и педагогов и, в частности, отслеживание динамики образовательных достижений выпускников начальной школы данного образовательного учреждения.</w:t>
      </w:r>
    </w:p>
    <w:p w:rsidR="0054578E" w:rsidRPr="0054578E" w:rsidRDefault="0054578E" w:rsidP="0054578E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  <w:r w:rsidRPr="0054578E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 xml:space="preserve">Содержательный контроль и оценка предметных компетентностей (грамотности) учащихся предусматривает выявление </w:t>
      </w:r>
      <w:r w:rsidRPr="0054578E">
        <w:rPr>
          <w:rFonts w:ascii="Times New Roman" w:eastAsia="Calibri" w:hAnsi="Times New Roman" w:cs="Times New Roman"/>
          <w:i/>
          <w:sz w:val="24"/>
          <w:szCs w:val="24"/>
          <w:lang w:eastAsia="ar-SA" w:bidi="en-US"/>
        </w:rPr>
        <w:t>индивидуальной динамики</w:t>
      </w:r>
      <w:r w:rsidRPr="0054578E">
        <w:rPr>
          <w:rFonts w:ascii="Times New Roman" w:eastAsia="Calibri" w:hAnsi="Times New Roman" w:cs="Times New Roman"/>
          <w:b/>
          <w:i/>
          <w:sz w:val="24"/>
          <w:szCs w:val="24"/>
          <w:lang w:eastAsia="ar-SA" w:bidi="en-US"/>
        </w:rPr>
        <w:t xml:space="preserve"> </w:t>
      </w:r>
      <w:r w:rsidRPr="0054578E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>качества усвоения предмета ребенком и не допускает сравнения его с другими детьми.</w:t>
      </w:r>
    </w:p>
    <w:p w:rsidR="0054578E" w:rsidRPr="0054578E" w:rsidRDefault="0054578E" w:rsidP="0054578E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</w:p>
    <w:p w:rsidR="0054578E" w:rsidRPr="0054578E" w:rsidRDefault="0054578E" w:rsidP="0054578E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</w:p>
    <w:p w:rsidR="0054578E" w:rsidRPr="0054578E" w:rsidRDefault="0054578E" w:rsidP="0054578E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1624"/>
        <w:gridCol w:w="1701"/>
        <w:gridCol w:w="2977"/>
        <w:gridCol w:w="3124"/>
      </w:tblGrid>
      <w:tr w:rsidR="0054578E" w:rsidRPr="0054578E" w:rsidTr="0054578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 w:bidi="en-US"/>
              </w:rPr>
              <w:t>№</w:t>
            </w:r>
            <w:r w:rsidRPr="005457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 w:bidi="en-US"/>
              </w:rPr>
              <w:t>п</w:t>
            </w:r>
            <w:r w:rsidRPr="005457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 w:bidi="en-US"/>
              </w:rPr>
              <w:t>/п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 w:bidi="en-US"/>
              </w:rPr>
            </w:pPr>
            <w:proofErr w:type="spellStart"/>
            <w:r w:rsidRPr="005457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 w:bidi="en-US"/>
              </w:rPr>
              <w:t>Вид</w:t>
            </w:r>
            <w:proofErr w:type="spellEnd"/>
            <w:r w:rsidRPr="005457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 w:bidi="en-US"/>
              </w:rPr>
              <w:t xml:space="preserve">  КОД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 w:bidi="en-US"/>
              </w:rPr>
            </w:pPr>
            <w:proofErr w:type="spellStart"/>
            <w:r w:rsidRPr="005457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 w:bidi="en-US"/>
              </w:rPr>
              <w:t>Время</w:t>
            </w:r>
            <w:proofErr w:type="spellEnd"/>
            <w:r w:rsidRPr="005457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5457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 w:bidi="en-US"/>
              </w:rPr>
              <w:t>проведения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 w:bidi="en-US"/>
              </w:rPr>
            </w:pPr>
            <w:proofErr w:type="spellStart"/>
            <w:r w:rsidRPr="005457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 w:bidi="en-US"/>
              </w:rPr>
              <w:t>Содержание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 w:bidi="en-US"/>
              </w:rPr>
            </w:pPr>
            <w:proofErr w:type="spellStart"/>
            <w:r w:rsidRPr="005457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 w:bidi="en-US"/>
              </w:rPr>
              <w:t>Формы</w:t>
            </w:r>
            <w:proofErr w:type="spellEnd"/>
            <w:r w:rsidRPr="005457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 w:bidi="en-US"/>
              </w:rPr>
              <w:t xml:space="preserve"> и </w:t>
            </w:r>
            <w:proofErr w:type="spellStart"/>
            <w:r w:rsidRPr="005457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 w:bidi="en-US"/>
              </w:rPr>
              <w:t>виды</w:t>
            </w:r>
            <w:proofErr w:type="spellEnd"/>
            <w:r w:rsidRPr="005457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5457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 w:bidi="en-US"/>
              </w:rPr>
              <w:t>оценки</w:t>
            </w:r>
            <w:proofErr w:type="spellEnd"/>
          </w:p>
        </w:tc>
      </w:tr>
      <w:tr w:rsidR="0054578E" w:rsidRPr="0054578E" w:rsidTr="0054578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Стартовая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работа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Начало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сентября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 xml:space="preserve">Определяет актуальный уровень знаний, необходимый для продолжения обучения, а также намечает «зону ближайшего развития» и </w:t>
            </w: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lastRenderedPageBreak/>
              <w:t>предметных знаний, организует коррекционную работу в зоне актуальных знаний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8E" w:rsidRPr="0054578E" w:rsidRDefault="0054578E" w:rsidP="0054578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lastRenderedPageBreak/>
              <w:t>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ксируется учителем в  журнале и</w:t>
            </w: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 xml:space="preserve"> </w:t>
            </w: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 xml:space="preserve">дневнике учащегося отдельно задания актуального уровня и уровня ближайшего  развития в многобалльной  </w:t>
            </w: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lastRenderedPageBreak/>
              <w:t>шкале оценивания. Результаты работы не влияют на дальнейшую итоговую оценку младшего школьника.</w:t>
            </w:r>
          </w:p>
        </w:tc>
      </w:tr>
      <w:tr w:rsidR="0054578E" w:rsidRPr="0054578E" w:rsidTr="0054578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lastRenderedPageBreak/>
              <w:t>2.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Диагностическая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работа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 xml:space="preserve">Проводится на входе и выходе темы при освоении способов действия/средств в учебном предмете.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Количество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работ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зависит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от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количества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учебных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задач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proofErr w:type="gram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Направлена</w:t>
            </w:r>
            <w:proofErr w:type="gram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 xml:space="preserve">  на проверку пооперационного состава действия, которым необходимо овладеть учащимся в рамках решения учебной задачи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Результаты фиксируются  отдельно по каждой отдельной  операции (0-1 балл) и также не влияют на дальнейшую итоговую оценку младшего школьника.</w:t>
            </w:r>
          </w:p>
        </w:tc>
      </w:tr>
      <w:tr w:rsidR="0054578E" w:rsidRPr="0054578E" w:rsidTr="0054578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3.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Самостоятельная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работа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Не более  одного месяца (5-6 работ в год)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proofErr w:type="gram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Направлена</w:t>
            </w:r>
            <w:proofErr w:type="gram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 xml:space="preserve">, с одной стороны, на возможную коррекцию результатов предыдущей темы обучения, с другой стороны, на параллельную отработку и углубление текущей изучаемой учебной темы. Задания  составляются на двух  уровнях: </w:t>
            </w:r>
          </w:p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 xml:space="preserve">1 (базовый) </w:t>
            </w:r>
          </w:p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 xml:space="preserve"> 2 (</w:t>
            </w:r>
            <w:proofErr w:type="gram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расширенный</w:t>
            </w:r>
            <w:proofErr w:type="gram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) по основным предметным содержательным линиям.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14" w:rsidRDefault="0054578E" w:rsidP="0011701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 xml:space="preserve">Учащийся сам оценивает все задания, которые он выполнил, проводит  рефлексивную оценку своей работы: описывает объем выполненной  работы; указывает достижения  и трудности в данной  работе; </w:t>
            </w:r>
          </w:p>
          <w:p w:rsidR="0054578E" w:rsidRPr="0054578E" w:rsidRDefault="0054578E" w:rsidP="0011701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Учитель  проверяет и оценивает выполненные школьником задания отдельно по уровням, определяет процент выполненных  заданий и качество их выполнения. Далее ученик соотносит свою оценку с оценкой учителя и определяется дальнейший шаг в самостоятельной работе учащихся.</w:t>
            </w:r>
          </w:p>
        </w:tc>
      </w:tr>
      <w:tr w:rsidR="0054578E" w:rsidRPr="0054578E" w:rsidTr="0054578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4.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Проверочная работа по итогам выполнения самостоятельной 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Проводится после выполнения самостоятельной работы (5-6 работ в год)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Предъявляет  результаты (достижения) учителю и служит механизмом управления и коррекции следующего этапа самостоятельной работы школьников. Учащийся сам определяет объем  проверочной  работы для своего выполнения. Работа  задается  на двух уровнях: 1 (</w:t>
            </w:r>
            <w:proofErr w:type="gram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базовый</w:t>
            </w:r>
            <w:proofErr w:type="gram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) и 2 (расширенный)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8E" w:rsidRPr="0054578E" w:rsidRDefault="0054578E" w:rsidP="0011701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Учитель  проверяет и оценивает только те задания, которые решил ученик и предъявил на оценку. Оценивание происходит отдельно по каждому уровню.</w:t>
            </w:r>
          </w:p>
        </w:tc>
      </w:tr>
      <w:tr w:rsidR="0054578E" w:rsidRPr="0054578E" w:rsidTr="0054578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lastRenderedPageBreak/>
              <w:t>5.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Проверочная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работа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Проводится  после решения учебной задачи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Проверяется уровень освоения  учащимися предметных культурных способов/средств действия. Уровни:</w:t>
            </w:r>
          </w:p>
          <w:p w:rsidR="0054578E" w:rsidRPr="0054578E" w:rsidRDefault="0054578E" w:rsidP="00545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1 формальный; 2 –рефлексивный (предметный)№ 3 – ресурсный (функциональный).</w:t>
            </w:r>
          </w:p>
          <w:p w:rsidR="0054578E" w:rsidRPr="0054578E" w:rsidRDefault="0054578E" w:rsidP="00545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Представляет  собой трехуровневую  задачу, состоящую из трех заданий, соответствующих трем уровням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 xml:space="preserve">Все задания  обязательны для выполнения. Учитель оценивает все задания по уровням (0-1 балл) и строит  персональный  «профиль»  ученика по освоению 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предметного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способа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/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средства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действия</w:t>
            </w:r>
            <w:proofErr w:type="spellEnd"/>
          </w:p>
        </w:tc>
      </w:tr>
      <w:tr w:rsidR="0054578E" w:rsidRPr="0054578E" w:rsidTr="0054578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6.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Решение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проектной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задачи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Проводится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2-3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раза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в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год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proofErr w:type="gram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Направлена</w:t>
            </w:r>
            <w:proofErr w:type="gram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 xml:space="preserve"> на выявление уровня освоения  ключевых  компетентностей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 xml:space="preserve">Экспертная  оценка по специально созданным экспертным картам.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По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каждому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критерию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0-1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балл</w:t>
            </w:r>
            <w:proofErr w:type="spellEnd"/>
          </w:p>
        </w:tc>
      </w:tr>
      <w:tr w:rsidR="0054578E" w:rsidRPr="0054578E" w:rsidTr="0054578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7</w:t>
            </w: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Посещение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консультаций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Проводится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1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раз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в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неделю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Ставит задачу обучения  учащихся  задавать (инициировать) «умные» вопросы.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proofErr w:type="gramStart"/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сируется учителем  в</w:t>
            </w: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журнале следующим образом: 1 балл – ученик присутствовал на консультации, но вопросов не  задавал; 2 балла – задавал вопросы, но не содержательные; 3 балла – за</w:t>
            </w:r>
            <w:r w:rsidR="001170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</w:t>
            </w:r>
            <w:r w:rsidRPr="005457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вал «умные» (содержательные) вопросы.</w:t>
            </w:r>
            <w:proofErr w:type="gramEnd"/>
          </w:p>
        </w:tc>
      </w:tr>
      <w:tr w:rsidR="0054578E" w:rsidRPr="0054578E" w:rsidTr="0054578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8</w:t>
            </w: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Итоговая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проверочная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работа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Конец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апреля-май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Включает  основные  темы учебного  года. Задания рассчитаны на проверку не только знаний, но и развивающего эффекта обучения. Задания  разного уровня, как по сложности (</w:t>
            </w:r>
            <w:proofErr w:type="gram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базовый</w:t>
            </w:r>
            <w:proofErr w:type="gram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, расширенный), так и по уровню опосредствования (формальный, рефлексивный, ресурсный)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8E" w:rsidRPr="0054578E" w:rsidRDefault="00117014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 xml:space="preserve">Оценивание </w:t>
            </w:r>
            <w:r w:rsidR="0054578E"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отдельно  по уровням. Сравнение результатов  стартовой и итоговой работы.</w:t>
            </w:r>
          </w:p>
        </w:tc>
      </w:tr>
      <w:tr w:rsidR="0054578E" w:rsidRPr="0054578E" w:rsidTr="0054578E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9.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Предъявление (демонстрация) достижений ученика за год.</w:t>
            </w:r>
          </w:p>
          <w:p w:rsidR="0054578E" w:rsidRPr="0054578E" w:rsidRDefault="0054578E" w:rsidP="00545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proofErr w:type="spellStart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>Май</w:t>
            </w:r>
            <w:proofErr w:type="spellEnd"/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Каждый учащийся в конце года должен продемонстрировать (показать) все, на что он способен.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8E" w:rsidRPr="0054578E" w:rsidRDefault="0054578E" w:rsidP="005457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54578E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Философия этой формы оценки в смещение акцента с того, что учащийся не знает и не умеет, к тому, что он знает и умеет по данной теме и данному предмету; перенос педагогического ударения с оценки на самооценку</w:t>
            </w:r>
          </w:p>
        </w:tc>
      </w:tr>
    </w:tbl>
    <w:p w:rsidR="00313469" w:rsidRDefault="00313469" w:rsidP="00313469">
      <w:pPr>
        <w:tabs>
          <w:tab w:val="left" w:pos="3320"/>
        </w:tabs>
      </w:pPr>
      <w:bookmarkStart w:id="0" w:name="_GoBack"/>
      <w:bookmarkEnd w:id="0"/>
    </w:p>
    <w:p w:rsidR="00313469" w:rsidRDefault="00313469" w:rsidP="00313469">
      <w:pPr>
        <w:tabs>
          <w:tab w:val="left" w:pos="3320"/>
        </w:tabs>
      </w:pPr>
    </w:p>
    <w:p w:rsidR="00313469" w:rsidRDefault="00313469" w:rsidP="00313469">
      <w:pPr>
        <w:tabs>
          <w:tab w:val="left" w:pos="3320"/>
        </w:tabs>
      </w:pPr>
    </w:p>
    <w:p w:rsidR="00313469" w:rsidRDefault="00313469" w:rsidP="00313469">
      <w:pPr>
        <w:tabs>
          <w:tab w:val="left" w:pos="3320"/>
        </w:tabs>
      </w:pPr>
    </w:p>
    <w:p w:rsidR="00313469" w:rsidRDefault="00313469" w:rsidP="00313469">
      <w:pPr>
        <w:tabs>
          <w:tab w:val="left" w:pos="3320"/>
        </w:tabs>
      </w:pPr>
    </w:p>
    <w:p w:rsidR="00313469" w:rsidRDefault="00313469" w:rsidP="00313469">
      <w:pPr>
        <w:tabs>
          <w:tab w:val="left" w:pos="3320"/>
        </w:tabs>
      </w:pPr>
    </w:p>
    <w:p w:rsidR="00313469" w:rsidRDefault="00313469" w:rsidP="00313469">
      <w:pPr>
        <w:tabs>
          <w:tab w:val="left" w:pos="3320"/>
        </w:tabs>
      </w:pPr>
    </w:p>
    <w:p w:rsidR="00313469" w:rsidRPr="00A27179" w:rsidRDefault="00313469" w:rsidP="00313469">
      <w:pPr>
        <w:tabs>
          <w:tab w:val="left" w:pos="3320"/>
        </w:tabs>
      </w:pPr>
    </w:p>
    <w:p w:rsidR="0079444A" w:rsidRDefault="0079444A"/>
    <w:sectPr w:rsidR="0079444A" w:rsidSect="005126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C2D2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71"/>
    <w:multiLevelType w:val="singleLevel"/>
    <w:tmpl w:val="DFB0F476"/>
    <w:name w:val="WW8Num1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33C3EF0"/>
    <w:multiLevelType w:val="hybridMultilevel"/>
    <w:tmpl w:val="9544FF3C"/>
    <w:lvl w:ilvl="0" w:tplc="5A12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734E2"/>
    <w:multiLevelType w:val="hybridMultilevel"/>
    <w:tmpl w:val="24AC57B2"/>
    <w:lvl w:ilvl="0" w:tplc="5A12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D79B3"/>
    <w:multiLevelType w:val="hybridMultilevel"/>
    <w:tmpl w:val="0F765FEC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5">
    <w:nsid w:val="09DA1660"/>
    <w:multiLevelType w:val="hybridMultilevel"/>
    <w:tmpl w:val="3CDC4C7A"/>
    <w:lvl w:ilvl="0" w:tplc="5A12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C7ADE"/>
    <w:multiLevelType w:val="hybridMultilevel"/>
    <w:tmpl w:val="F41C67E0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7">
    <w:nsid w:val="11576ECF"/>
    <w:multiLevelType w:val="hybridMultilevel"/>
    <w:tmpl w:val="953A78A0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8">
    <w:nsid w:val="1D057F66"/>
    <w:multiLevelType w:val="multilevel"/>
    <w:tmpl w:val="7E00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A4DB9"/>
    <w:multiLevelType w:val="hybridMultilevel"/>
    <w:tmpl w:val="D2EE715A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0">
    <w:nsid w:val="2767669F"/>
    <w:multiLevelType w:val="hybridMultilevel"/>
    <w:tmpl w:val="67941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666CF1"/>
    <w:multiLevelType w:val="hybridMultilevel"/>
    <w:tmpl w:val="439AD6D2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2">
    <w:nsid w:val="36C72B7E"/>
    <w:multiLevelType w:val="hybridMultilevel"/>
    <w:tmpl w:val="ED36DFE6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3">
    <w:nsid w:val="38CB08DA"/>
    <w:multiLevelType w:val="hybridMultilevel"/>
    <w:tmpl w:val="8D625434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4">
    <w:nsid w:val="3D151C20"/>
    <w:multiLevelType w:val="hybridMultilevel"/>
    <w:tmpl w:val="5846E248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5">
    <w:nsid w:val="3EA036EE"/>
    <w:multiLevelType w:val="hybridMultilevel"/>
    <w:tmpl w:val="FD5C7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0D7563"/>
    <w:multiLevelType w:val="hybridMultilevel"/>
    <w:tmpl w:val="5522605E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7">
    <w:nsid w:val="69117C9D"/>
    <w:multiLevelType w:val="hybridMultilevel"/>
    <w:tmpl w:val="D59C7C42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8">
    <w:nsid w:val="6B3B1431"/>
    <w:multiLevelType w:val="multilevel"/>
    <w:tmpl w:val="9CD2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56A87"/>
    <w:multiLevelType w:val="hybridMultilevel"/>
    <w:tmpl w:val="1162561C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0">
    <w:nsid w:val="7BF35F3B"/>
    <w:multiLevelType w:val="hybridMultilevel"/>
    <w:tmpl w:val="6002AF76"/>
    <w:lvl w:ilvl="0" w:tplc="5A12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9"/>
  </w:num>
  <w:num w:numId="5">
    <w:abstractNumId w:val="4"/>
  </w:num>
  <w:num w:numId="6">
    <w:abstractNumId w:val="14"/>
  </w:num>
  <w:num w:numId="7">
    <w:abstractNumId w:val="16"/>
  </w:num>
  <w:num w:numId="8">
    <w:abstractNumId w:val="13"/>
  </w:num>
  <w:num w:numId="9">
    <w:abstractNumId w:val="17"/>
  </w:num>
  <w:num w:numId="10">
    <w:abstractNumId w:val="15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19"/>
  </w:num>
  <w:num w:numId="16">
    <w:abstractNumId w:val="2"/>
  </w:num>
  <w:num w:numId="17">
    <w:abstractNumId w:val="3"/>
  </w:num>
  <w:num w:numId="18">
    <w:abstractNumId w:val="5"/>
  </w:num>
  <w:num w:numId="19">
    <w:abstractNumId w:val="20"/>
  </w:num>
  <w:num w:numId="20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FF"/>
    <w:rsid w:val="000B2373"/>
    <w:rsid w:val="000F0A47"/>
    <w:rsid w:val="00117014"/>
    <w:rsid w:val="00255018"/>
    <w:rsid w:val="00313469"/>
    <w:rsid w:val="00512692"/>
    <w:rsid w:val="0054578E"/>
    <w:rsid w:val="006429FF"/>
    <w:rsid w:val="00646B3E"/>
    <w:rsid w:val="007236CA"/>
    <w:rsid w:val="0079444A"/>
    <w:rsid w:val="008C18D3"/>
    <w:rsid w:val="0094201B"/>
    <w:rsid w:val="00B54279"/>
    <w:rsid w:val="00CE57C0"/>
    <w:rsid w:val="00F03F98"/>
    <w:rsid w:val="00F1452A"/>
    <w:rsid w:val="00F80AEC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69"/>
  </w:style>
  <w:style w:type="paragraph" w:styleId="1">
    <w:name w:val="heading 1"/>
    <w:basedOn w:val="a"/>
    <w:next w:val="a"/>
    <w:link w:val="10"/>
    <w:uiPriority w:val="9"/>
    <w:qFormat/>
    <w:rsid w:val="00512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C18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8C18D3"/>
    <w:pPr>
      <w:keepNext/>
      <w:spacing w:before="240" w:after="60" w:line="240" w:lineRule="auto"/>
      <w:jc w:val="center"/>
      <w:outlineLvl w:val="3"/>
    </w:pPr>
    <w:rPr>
      <w:rFonts w:ascii="Arial" w:eastAsia="Calibri" w:hAnsi="Arial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0A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2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C18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18D3"/>
    <w:rPr>
      <w:rFonts w:ascii="Arial" w:eastAsia="Calibri" w:hAnsi="Arial" w:cs="Times New Roman"/>
      <w:b/>
      <w:bCs/>
      <w:sz w:val="32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C18D3"/>
  </w:style>
  <w:style w:type="table" w:styleId="a4">
    <w:name w:val="Table Grid"/>
    <w:basedOn w:val="a1"/>
    <w:uiPriority w:val="59"/>
    <w:rsid w:val="008C18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ветлая заливка1"/>
    <w:basedOn w:val="a1"/>
    <w:uiPriority w:val="60"/>
    <w:rsid w:val="008C18D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18D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8C18D3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8C18D3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5">
    <w:name w:val="Body Text Indent"/>
    <w:basedOn w:val="a"/>
    <w:link w:val="a6"/>
    <w:rsid w:val="008C18D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18D3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8C18D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8C18D3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8C18D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8C18D3"/>
    <w:rPr>
      <w:rFonts w:ascii="Calibri" w:eastAsia="Calibri" w:hAnsi="Calibri" w:cs="Times New Roman"/>
    </w:rPr>
  </w:style>
  <w:style w:type="paragraph" w:customStyle="1" w:styleId="Default">
    <w:name w:val="Default"/>
    <w:rsid w:val="008C18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8C18D3"/>
    <w:pPr>
      <w:spacing w:after="0" w:line="240" w:lineRule="auto"/>
      <w:ind w:firstLine="851"/>
      <w:jc w:val="center"/>
    </w:pPr>
    <w:rPr>
      <w:rFonts w:ascii="Calibri" w:eastAsia="Times New Roman" w:hAnsi="Calibri" w:cs="Times New Roman"/>
      <w:sz w:val="40"/>
      <w:szCs w:val="20"/>
      <w:lang w:eastAsia="ru-RU"/>
    </w:rPr>
  </w:style>
  <w:style w:type="character" w:customStyle="1" w:styleId="ac">
    <w:name w:val="Название Знак"/>
    <w:basedOn w:val="a0"/>
    <w:link w:val="ab"/>
    <w:rsid w:val="008C18D3"/>
    <w:rPr>
      <w:rFonts w:ascii="Calibri" w:eastAsia="Times New Roman" w:hAnsi="Calibri" w:cs="Times New Roman"/>
      <w:sz w:val="40"/>
      <w:szCs w:val="20"/>
      <w:lang w:eastAsia="ru-RU"/>
    </w:rPr>
  </w:style>
  <w:style w:type="paragraph" w:customStyle="1" w:styleId="13">
    <w:name w:val="Абзац списка1"/>
    <w:basedOn w:val="a"/>
    <w:rsid w:val="008C18D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8C18D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unhideWhenUsed/>
    <w:rsid w:val="008C18D3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rsid w:val="008C18D3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8C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8C18D3"/>
  </w:style>
  <w:style w:type="paragraph" w:styleId="2">
    <w:name w:val="Body Text Indent 2"/>
    <w:basedOn w:val="a"/>
    <w:link w:val="20"/>
    <w:semiHidden/>
    <w:unhideWhenUsed/>
    <w:rsid w:val="008C18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C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C18D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C18D3"/>
    <w:rPr>
      <w:rFonts w:ascii="Calibri" w:eastAsia="Calibri" w:hAnsi="Calibri" w:cs="Times New Roman"/>
      <w:sz w:val="16"/>
      <w:szCs w:val="16"/>
    </w:rPr>
  </w:style>
  <w:style w:type="character" w:styleId="af0">
    <w:name w:val="Strong"/>
    <w:qFormat/>
    <w:rsid w:val="008C18D3"/>
    <w:rPr>
      <w:b/>
      <w:bCs/>
    </w:rPr>
  </w:style>
  <w:style w:type="table" w:customStyle="1" w:styleId="14">
    <w:name w:val="Сетка таблицы1"/>
    <w:basedOn w:val="a1"/>
    <w:next w:val="a4"/>
    <w:uiPriority w:val="99"/>
    <w:rsid w:val="008C18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8C1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rsid w:val="008C1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8C1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8C1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8C18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8C18D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C18D3"/>
    <w:rPr>
      <w:rFonts w:ascii="Tahoma" w:eastAsia="Calibri" w:hAnsi="Tahoma" w:cs="Tahoma"/>
      <w:sz w:val="16"/>
      <w:szCs w:val="16"/>
    </w:rPr>
  </w:style>
  <w:style w:type="character" w:styleId="af4">
    <w:name w:val="footnote reference"/>
    <w:semiHidden/>
    <w:rsid w:val="008C18D3"/>
    <w:rPr>
      <w:vertAlign w:val="superscript"/>
    </w:rPr>
  </w:style>
  <w:style w:type="paragraph" w:styleId="22">
    <w:name w:val="Quote"/>
    <w:basedOn w:val="a"/>
    <w:next w:val="a"/>
    <w:link w:val="23"/>
    <w:qFormat/>
    <w:rsid w:val="008C1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iCs/>
      <w:color w:val="000000"/>
      <w:sz w:val="20"/>
      <w:szCs w:val="20"/>
      <w:lang w:val="x-none" w:eastAsia="ru-RU"/>
    </w:rPr>
  </w:style>
  <w:style w:type="character" w:customStyle="1" w:styleId="23">
    <w:name w:val="Цитата 2 Знак"/>
    <w:basedOn w:val="a0"/>
    <w:link w:val="22"/>
    <w:rsid w:val="008C18D3"/>
    <w:rPr>
      <w:rFonts w:ascii="Arial" w:eastAsia="Times New Roman" w:hAnsi="Arial" w:cs="Times New Roman"/>
      <w:i/>
      <w:iCs/>
      <w:color w:val="000000"/>
      <w:sz w:val="20"/>
      <w:szCs w:val="20"/>
      <w:lang w:val="x-none" w:eastAsia="ru-RU"/>
    </w:rPr>
  </w:style>
  <w:style w:type="table" w:customStyle="1" w:styleId="6">
    <w:name w:val="Сетка таблицы6"/>
    <w:basedOn w:val="a1"/>
    <w:next w:val="a4"/>
    <w:uiPriority w:val="59"/>
    <w:rsid w:val="008C1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8C1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4"/>
    <w:uiPriority w:val="59"/>
    <w:rsid w:val="008C1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4"/>
    <w:uiPriority w:val="59"/>
    <w:rsid w:val="008C1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4"/>
    <w:uiPriority w:val="59"/>
    <w:rsid w:val="008C1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rsid w:val="008C18D3"/>
  </w:style>
  <w:style w:type="paragraph" w:styleId="af5">
    <w:name w:val="Normal (Web)"/>
    <w:basedOn w:val="a"/>
    <w:rsid w:val="008C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Заголовок 3+"/>
    <w:basedOn w:val="a"/>
    <w:rsid w:val="008C18D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footnote text"/>
    <w:basedOn w:val="a"/>
    <w:link w:val="af7"/>
    <w:semiHidden/>
    <w:rsid w:val="008C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8C1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aliases w:val=" Знак Знак Знак Знак, Знак Знак Знак"/>
    <w:basedOn w:val="a"/>
    <w:link w:val="af9"/>
    <w:unhideWhenUsed/>
    <w:rsid w:val="008C18D3"/>
    <w:pPr>
      <w:spacing w:after="0" w:line="240" w:lineRule="auto"/>
      <w:ind w:left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aliases w:val=" Знак Знак Знак Знак Знак, Знак Знак Знак Знак1"/>
    <w:basedOn w:val="a0"/>
    <w:link w:val="af8"/>
    <w:rsid w:val="008C18D3"/>
    <w:rPr>
      <w:rFonts w:ascii="Consolas" w:eastAsia="Calibri" w:hAnsi="Consolas" w:cs="Times New Roman"/>
      <w:sz w:val="21"/>
      <w:szCs w:val="21"/>
    </w:rPr>
  </w:style>
  <w:style w:type="paragraph" w:customStyle="1" w:styleId="afa">
    <w:name w:val="Содержимое таблицы"/>
    <w:basedOn w:val="a"/>
    <w:rsid w:val="008C18D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customStyle="1" w:styleId="111">
    <w:name w:val="Сетка таблицы11"/>
    <w:basedOn w:val="a1"/>
    <w:next w:val="a4"/>
    <w:rsid w:val="008C18D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rsid w:val="008C18D3"/>
    <w:rPr>
      <w:color w:val="0000FF"/>
      <w:u w:val="single"/>
    </w:rPr>
  </w:style>
  <w:style w:type="paragraph" w:styleId="afc">
    <w:name w:val="endnote text"/>
    <w:basedOn w:val="a"/>
    <w:link w:val="afd"/>
    <w:uiPriority w:val="99"/>
    <w:semiHidden/>
    <w:unhideWhenUsed/>
    <w:rsid w:val="008C18D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8C18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8C18D3"/>
    <w:rPr>
      <w:vertAlign w:val="superscript"/>
    </w:rPr>
  </w:style>
  <w:style w:type="table" w:customStyle="1" w:styleId="120">
    <w:name w:val="Сетка таблицы12"/>
    <w:basedOn w:val="a1"/>
    <w:next w:val="a4"/>
    <w:uiPriority w:val="59"/>
    <w:rsid w:val="008C18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semiHidden/>
    <w:rsid w:val="008C18D3"/>
  </w:style>
  <w:style w:type="paragraph" w:customStyle="1" w:styleId="25">
    <w:name w:val="Стиль2"/>
    <w:basedOn w:val="a"/>
    <w:rsid w:val="008C18D3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aff">
    <w:name w:val="page number"/>
    <w:rsid w:val="008C18D3"/>
  </w:style>
  <w:style w:type="character" w:customStyle="1" w:styleId="aff0">
    <w:name w:val="Основной текст_"/>
    <w:link w:val="112"/>
    <w:rsid w:val="008C18D3"/>
    <w:rPr>
      <w:rFonts w:ascii="Times New Roman" w:eastAsia="Times New Roman" w:hAnsi="Times New Roman"/>
      <w:shd w:val="clear" w:color="auto" w:fill="FFFFFF"/>
    </w:rPr>
  </w:style>
  <w:style w:type="character" w:customStyle="1" w:styleId="26">
    <w:name w:val="Основной текст2"/>
    <w:rsid w:val="008C18D3"/>
  </w:style>
  <w:style w:type="paragraph" w:customStyle="1" w:styleId="112">
    <w:name w:val="Основной текст11"/>
    <w:basedOn w:val="a"/>
    <w:link w:val="aff0"/>
    <w:rsid w:val="008C18D3"/>
    <w:pPr>
      <w:shd w:val="clear" w:color="auto" w:fill="FFFFFF"/>
      <w:spacing w:after="0" w:line="269" w:lineRule="exact"/>
    </w:pPr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C18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C18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69"/>
  </w:style>
  <w:style w:type="paragraph" w:styleId="1">
    <w:name w:val="heading 1"/>
    <w:basedOn w:val="a"/>
    <w:next w:val="a"/>
    <w:link w:val="10"/>
    <w:uiPriority w:val="9"/>
    <w:qFormat/>
    <w:rsid w:val="00512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C18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8C18D3"/>
    <w:pPr>
      <w:keepNext/>
      <w:spacing w:before="240" w:after="60" w:line="240" w:lineRule="auto"/>
      <w:jc w:val="center"/>
      <w:outlineLvl w:val="3"/>
    </w:pPr>
    <w:rPr>
      <w:rFonts w:ascii="Arial" w:eastAsia="Calibri" w:hAnsi="Arial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0A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2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C18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18D3"/>
    <w:rPr>
      <w:rFonts w:ascii="Arial" w:eastAsia="Calibri" w:hAnsi="Arial" w:cs="Times New Roman"/>
      <w:b/>
      <w:bCs/>
      <w:sz w:val="32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C18D3"/>
  </w:style>
  <w:style w:type="table" w:styleId="a4">
    <w:name w:val="Table Grid"/>
    <w:basedOn w:val="a1"/>
    <w:uiPriority w:val="59"/>
    <w:rsid w:val="008C18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ветлая заливка1"/>
    <w:basedOn w:val="a1"/>
    <w:uiPriority w:val="60"/>
    <w:rsid w:val="008C18D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18D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8C18D3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8C18D3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5">
    <w:name w:val="Body Text Indent"/>
    <w:basedOn w:val="a"/>
    <w:link w:val="a6"/>
    <w:rsid w:val="008C18D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18D3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8C18D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8C18D3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8C18D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8C18D3"/>
    <w:rPr>
      <w:rFonts w:ascii="Calibri" w:eastAsia="Calibri" w:hAnsi="Calibri" w:cs="Times New Roman"/>
    </w:rPr>
  </w:style>
  <w:style w:type="paragraph" w:customStyle="1" w:styleId="Default">
    <w:name w:val="Default"/>
    <w:rsid w:val="008C18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8C18D3"/>
    <w:pPr>
      <w:spacing w:after="0" w:line="240" w:lineRule="auto"/>
      <w:ind w:firstLine="851"/>
      <w:jc w:val="center"/>
    </w:pPr>
    <w:rPr>
      <w:rFonts w:ascii="Calibri" w:eastAsia="Times New Roman" w:hAnsi="Calibri" w:cs="Times New Roman"/>
      <w:sz w:val="40"/>
      <w:szCs w:val="20"/>
      <w:lang w:eastAsia="ru-RU"/>
    </w:rPr>
  </w:style>
  <w:style w:type="character" w:customStyle="1" w:styleId="ac">
    <w:name w:val="Название Знак"/>
    <w:basedOn w:val="a0"/>
    <w:link w:val="ab"/>
    <w:rsid w:val="008C18D3"/>
    <w:rPr>
      <w:rFonts w:ascii="Calibri" w:eastAsia="Times New Roman" w:hAnsi="Calibri" w:cs="Times New Roman"/>
      <w:sz w:val="40"/>
      <w:szCs w:val="20"/>
      <w:lang w:eastAsia="ru-RU"/>
    </w:rPr>
  </w:style>
  <w:style w:type="paragraph" w:customStyle="1" w:styleId="13">
    <w:name w:val="Абзац списка1"/>
    <w:basedOn w:val="a"/>
    <w:rsid w:val="008C18D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8C18D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unhideWhenUsed/>
    <w:rsid w:val="008C18D3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rsid w:val="008C18D3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8C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8C18D3"/>
  </w:style>
  <w:style w:type="paragraph" w:styleId="2">
    <w:name w:val="Body Text Indent 2"/>
    <w:basedOn w:val="a"/>
    <w:link w:val="20"/>
    <w:semiHidden/>
    <w:unhideWhenUsed/>
    <w:rsid w:val="008C18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C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C18D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C18D3"/>
    <w:rPr>
      <w:rFonts w:ascii="Calibri" w:eastAsia="Calibri" w:hAnsi="Calibri" w:cs="Times New Roman"/>
      <w:sz w:val="16"/>
      <w:szCs w:val="16"/>
    </w:rPr>
  </w:style>
  <w:style w:type="character" w:styleId="af0">
    <w:name w:val="Strong"/>
    <w:qFormat/>
    <w:rsid w:val="008C18D3"/>
    <w:rPr>
      <w:b/>
      <w:bCs/>
    </w:rPr>
  </w:style>
  <w:style w:type="table" w:customStyle="1" w:styleId="14">
    <w:name w:val="Сетка таблицы1"/>
    <w:basedOn w:val="a1"/>
    <w:next w:val="a4"/>
    <w:uiPriority w:val="99"/>
    <w:rsid w:val="008C18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8C1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rsid w:val="008C1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8C1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8C1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8C18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8C18D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C18D3"/>
    <w:rPr>
      <w:rFonts w:ascii="Tahoma" w:eastAsia="Calibri" w:hAnsi="Tahoma" w:cs="Tahoma"/>
      <w:sz w:val="16"/>
      <w:szCs w:val="16"/>
    </w:rPr>
  </w:style>
  <w:style w:type="character" w:styleId="af4">
    <w:name w:val="footnote reference"/>
    <w:semiHidden/>
    <w:rsid w:val="008C18D3"/>
    <w:rPr>
      <w:vertAlign w:val="superscript"/>
    </w:rPr>
  </w:style>
  <w:style w:type="paragraph" w:styleId="22">
    <w:name w:val="Quote"/>
    <w:basedOn w:val="a"/>
    <w:next w:val="a"/>
    <w:link w:val="23"/>
    <w:qFormat/>
    <w:rsid w:val="008C1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iCs/>
      <w:color w:val="000000"/>
      <w:sz w:val="20"/>
      <w:szCs w:val="20"/>
      <w:lang w:val="x-none" w:eastAsia="ru-RU"/>
    </w:rPr>
  </w:style>
  <w:style w:type="character" w:customStyle="1" w:styleId="23">
    <w:name w:val="Цитата 2 Знак"/>
    <w:basedOn w:val="a0"/>
    <w:link w:val="22"/>
    <w:rsid w:val="008C18D3"/>
    <w:rPr>
      <w:rFonts w:ascii="Arial" w:eastAsia="Times New Roman" w:hAnsi="Arial" w:cs="Times New Roman"/>
      <w:i/>
      <w:iCs/>
      <w:color w:val="000000"/>
      <w:sz w:val="20"/>
      <w:szCs w:val="20"/>
      <w:lang w:val="x-none" w:eastAsia="ru-RU"/>
    </w:rPr>
  </w:style>
  <w:style w:type="table" w:customStyle="1" w:styleId="6">
    <w:name w:val="Сетка таблицы6"/>
    <w:basedOn w:val="a1"/>
    <w:next w:val="a4"/>
    <w:uiPriority w:val="59"/>
    <w:rsid w:val="008C1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8C1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4"/>
    <w:uiPriority w:val="59"/>
    <w:rsid w:val="008C1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4"/>
    <w:uiPriority w:val="59"/>
    <w:rsid w:val="008C1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4"/>
    <w:uiPriority w:val="59"/>
    <w:rsid w:val="008C1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rsid w:val="008C18D3"/>
  </w:style>
  <w:style w:type="paragraph" w:styleId="af5">
    <w:name w:val="Normal (Web)"/>
    <w:basedOn w:val="a"/>
    <w:rsid w:val="008C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Заголовок 3+"/>
    <w:basedOn w:val="a"/>
    <w:rsid w:val="008C18D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footnote text"/>
    <w:basedOn w:val="a"/>
    <w:link w:val="af7"/>
    <w:semiHidden/>
    <w:rsid w:val="008C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8C1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aliases w:val=" Знак Знак Знак Знак, Знак Знак Знак"/>
    <w:basedOn w:val="a"/>
    <w:link w:val="af9"/>
    <w:unhideWhenUsed/>
    <w:rsid w:val="008C18D3"/>
    <w:pPr>
      <w:spacing w:after="0" w:line="240" w:lineRule="auto"/>
      <w:ind w:left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aliases w:val=" Знак Знак Знак Знак Знак, Знак Знак Знак Знак1"/>
    <w:basedOn w:val="a0"/>
    <w:link w:val="af8"/>
    <w:rsid w:val="008C18D3"/>
    <w:rPr>
      <w:rFonts w:ascii="Consolas" w:eastAsia="Calibri" w:hAnsi="Consolas" w:cs="Times New Roman"/>
      <w:sz w:val="21"/>
      <w:szCs w:val="21"/>
    </w:rPr>
  </w:style>
  <w:style w:type="paragraph" w:customStyle="1" w:styleId="afa">
    <w:name w:val="Содержимое таблицы"/>
    <w:basedOn w:val="a"/>
    <w:rsid w:val="008C18D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customStyle="1" w:styleId="111">
    <w:name w:val="Сетка таблицы11"/>
    <w:basedOn w:val="a1"/>
    <w:next w:val="a4"/>
    <w:rsid w:val="008C18D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rsid w:val="008C18D3"/>
    <w:rPr>
      <w:color w:val="0000FF"/>
      <w:u w:val="single"/>
    </w:rPr>
  </w:style>
  <w:style w:type="paragraph" w:styleId="afc">
    <w:name w:val="endnote text"/>
    <w:basedOn w:val="a"/>
    <w:link w:val="afd"/>
    <w:uiPriority w:val="99"/>
    <w:semiHidden/>
    <w:unhideWhenUsed/>
    <w:rsid w:val="008C18D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8C18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8C18D3"/>
    <w:rPr>
      <w:vertAlign w:val="superscript"/>
    </w:rPr>
  </w:style>
  <w:style w:type="table" w:customStyle="1" w:styleId="120">
    <w:name w:val="Сетка таблицы12"/>
    <w:basedOn w:val="a1"/>
    <w:next w:val="a4"/>
    <w:uiPriority w:val="59"/>
    <w:rsid w:val="008C18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semiHidden/>
    <w:rsid w:val="008C18D3"/>
  </w:style>
  <w:style w:type="paragraph" w:customStyle="1" w:styleId="25">
    <w:name w:val="Стиль2"/>
    <w:basedOn w:val="a"/>
    <w:rsid w:val="008C18D3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aff">
    <w:name w:val="page number"/>
    <w:rsid w:val="008C18D3"/>
  </w:style>
  <w:style w:type="character" w:customStyle="1" w:styleId="aff0">
    <w:name w:val="Основной текст_"/>
    <w:link w:val="112"/>
    <w:rsid w:val="008C18D3"/>
    <w:rPr>
      <w:rFonts w:ascii="Times New Roman" w:eastAsia="Times New Roman" w:hAnsi="Times New Roman"/>
      <w:shd w:val="clear" w:color="auto" w:fill="FFFFFF"/>
    </w:rPr>
  </w:style>
  <w:style w:type="character" w:customStyle="1" w:styleId="26">
    <w:name w:val="Основной текст2"/>
    <w:rsid w:val="008C18D3"/>
  </w:style>
  <w:style w:type="paragraph" w:customStyle="1" w:styleId="112">
    <w:name w:val="Основной текст11"/>
    <w:basedOn w:val="a"/>
    <w:link w:val="aff0"/>
    <w:rsid w:val="008C18D3"/>
    <w:pPr>
      <w:shd w:val="clear" w:color="auto" w:fill="FFFFFF"/>
      <w:spacing w:after="0" w:line="269" w:lineRule="exact"/>
    </w:pPr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C18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C18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50</Pages>
  <Words>21651</Words>
  <Characters>123415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2014-10-13T10:39:00Z</dcterms:created>
  <dcterms:modified xsi:type="dcterms:W3CDTF">2014-10-14T08:41:00Z</dcterms:modified>
</cp:coreProperties>
</file>